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1D2" w:rsidRPr="004431D2" w:rsidRDefault="008736DF" w:rsidP="004431D2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6DF">
        <w:rPr>
          <w:noProof/>
          <w:lang w:eastAsia="ru-RU"/>
        </w:rPr>
        <w:drawing>
          <wp:inline distT="0" distB="0" distL="0" distR="0" wp14:anchorId="4D25FCDB" wp14:editId="0950111B">
            <wp:extent cx="2806700" cy="659765"/>
            <wp:effectExtent l="0" t="0" r="0" b="6985"/>
            <wp:docPr id="2" name="Рисунок 1" descr="Logo_day-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day-des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B1" w:rsidRDefault="007A4950">
      <w:pPr>
        <w:pStyle w:val="a4"/>
      </w:pPr>
      <w:r>
        <w:rPr>
          <w:color w:val="231F20"/>
          <w:w w:val="105"/>
        </w:rPr>
        <w:t>МОТОПОМПА</w:t>
      </w:r>
    </w:p>
    <w:p w:rsidR="00E923B1" w:rsidRDefault="007A4950">
      <w:pPr>
        <w:pStyle w:val="1"/>
        <w:spacing w:before="119"/>
      </w:pP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дизельным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двигателем</w:t>
      </w:r>
    </w:p>
    <w:p w:rsidR="00E923B1" w:rsidRDefault="00E923B1">
      <w:pPr>
        <w:pStyle w:val="a3"/>
        <w:spacing w:before="7"/>
        <w:rPr>
          <w:rFonts w:ascii="Arial"/>
          <w:b/>
          <w:sz w:val="27"/>
        </w:rPr>
      </w:pPr>
    </w:p>
    <w:p w:rsidR="0011369D" w:rsidRDefault="007A4950">
      <w:pPr>
        <w:spacing w:line="252" w:lineRule="auto"/>
        <w:ind w:left="2923" w:right="2960"/>
        <w:jc w:val="center"/>
        <w:rPr>
          <w:color w:val="231F20"/>
          <w:w w:val="105"/>
          <w:sz w:val="20"/>
        </w:rPr>
      </w:pPr>
      <w:r>
        <w:rPr>
          <w:color w:val="231F20"/>
          <w:w w:val="105"/>
          <w:sz w:val="20"/>
        </w:rPr>
        <w:t>Модели: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МП</w:t>
      </w:r>
      <w:r w:rsidR="00530B49">
        <w:rPr>
          <w:color w:val="231F20"/>
          <w:w w:val="105"/>
          <w:sz w:val="20"/>
        </w:rPr>
        <w:t>-</w:t>
      </w:r>
      <w:r>
        <w:rPr>
          <w:color w:val="231F20"/>
          <w:w w:val="105"/>
          <w:sz w:val="20"/>
        </w:rPr>
        <w:t>120</w:t>
      </w:r>
      <w:r w:rsidR="00160127">
        <w:rPr>
          <w:color w:val="231F20"/>
          <w:w w:val="105"/>
          <w:sz w:val="20"/>
        </w:rPr>
        <w:t>Д</w:t>
      </w:r>
      <w:r w:rsidR="000B60DF">
        <w:rPr>
          <w:color w:val="231F20"/>
          <w:w w:val="105"/>
          <w:sz w:val="20"/>
        </w:rPr>
        <w:t xml:space="preserve"> </w:t>
      </w:r>
      <w:r w:rsidR="007F39D6">
        <w:rPr>
          <w:color w:val="231F20"/>
          <w:w w:val="105"/>
          <w:sz w:val="20"/>
        </w:rPr>
        <w:t>М</w:t>
      </w:r>
      <w:r w:rsidR="00851FFC">
        <w:rPr>
          <w:color w:val="231F20"/>
          <w:w w:val="105"/>
          <w:sz w:val="20"/>
        </w:rPr>
        <w:t>П</w:t>
      </w:r>
      <w:r w:rsidR="00530B49">
        <w:rPr>
          <w:color w:val="231F20"/>
          <w:w w:val="105"/>
          <w:sz w:val="20"/>
        </w:rPr>
        <w:t>-</w:t>
      </w:r>
      <w:r w:rsidR="000B60DF">
        <w:rPr>
          <w:color w:val="231F20"/>
          <w:w w:val="105"/>
          <w:sz w:val="20"/>
        </w:rPr>
        <w:t>500</w:t>
      </w:r>
      <w:r w:rsidR="00160127">
        <w:rPr>
          <w:color w:val="231F20"/>
          <w:w w:val="105"/>
          <w:sz w:val="20"/>
        </w:rPr>
        <w:t>Д</w:t>
      </w:r>
    </w:p>
    <w:p w:rsidR="00E923B1" w:rsidRDefault="0011369D">
      <w:pPr>
        <w:spacing w:line="252" w:lineRule="auto"/>
        <w:ind w:left="2923" w:right="2960"/>
        <w:jc w:val="center"/>
        <w:rPr>
          <w:sz w:val="20"/>
        </w:rPr>
      </w:pPr>
      <w:r>
        <w:rPr>
          <w:color w:val="231F20"/>
          <w:w w:val="105"/>
          <w:sz w:val="20"/>
        </w:rPr>
        <w:t>МП-800Д</w:t>
      </w:r>
      <w:r w:rsidR="00851FFC">
        <w:rPr>
          <w:color w:val="231F20"/>
          <w:w w:val="105"/>
          <w:sz w:val="20"/>
        </w:rPr>
        <w:t xml:space="preserve"> </w:t>
      </w:r>
    </w:p>
    <w:p w:rsidR="00E923B1" w:rsidRDefault="007A4950">
      <w:pPr>
        <w:spacing w:before="37"/>
        <w:ind w:left="996" w:right="1033"/>
        <w:jc w:val="center"/>
        <w:rPr>
          <w:sz w:val="20"/>
        </w:rPr>
      </w:pPr>
      <w:r>
        <w:rPr>
          <w:color w:val="231F20"/>
          <w:w w:val="105"/>
          <w:sz w:val="20"/>
        </w:rPr>
        <w:t>МП</w:t>
      </w:r>
      <w:r w:rsidR="00530B49">
        <w:rPr>
          <w:color w:val="231F20"/>
          <w:w w:val="105"/>
          <w:sz w:val="20"/>
        </w:rPr>
        <w:t>-</w:t>
      </w:r>
      <w:r w:rsidR="006E648D">
        <w:rPr>
          <w:color w:val="231F20"/>
          <w:w w:val="105"/>
          <w:sz w:val="20"/>
        </w:rPr>
        <w:t>1000</w:t>
      </w:r>
      <w:r w:rsidR="00160127">
        <w:rPr>
          <w:color w:val="231F20"/>
          <w:w w:val="105"/>
          <w:sz w:val="20"/>
        </w:rPr>
        <w:t>Д</w:t>
      </w:r>
    </w:p>
    <w:p w:rsidR="00E923B1" w:rsidRDefault="00E923B1">
      <w:pPr>
        <w:pStyle w:val="a3"/>
        <w:spacing w:before="3"/>
        <w:rPr>
          <w:sz w:val="19"/>
        </w:rPr>
      </w:pPr>
    </w:p>
    <w:p w:rsidR="00E923B1" w:rsidRPr="0020299B" w:rsidRDefault="007A4950" w:rsidP="007F39D6">
      <w:pPr>
        <w:pStyle w:val="1"/>
        <w:spacing w:before="92"/>
        <w:rPr>
          <w:color w:val="231F20"/>
          <w:w w:val="105"/>
          <w:sz w:val="24"/>
          <w:szCs w:val="24"/>
        </w:rPr>
      </w:pPr>
      <w:r w:rsidRPr="0020299B">
        <w:rPr>
          <w:color w:val="231F20"/>
          <w:spacing w:val="-1"/>
          <w:w w:val="105"/>
          <w:sz w:val="24"/>
          <w:szCs w:val="24"/>
        </w:rPr>
        <w:t>ИНСТРУКЦИЯ</w:t>
      </w:r>
      <w:r w:rsidRPr="0020299B">
        <w:rPr>
          <w:color w:val="231F20"/>
          <w:spacing w:val="-6"/>
          <w:w w:val="105"/>
          <w:sz w:val="24"/>
          <w:szCs w:val="24"/>
        </w:rPr>
        <w:t xml:space="preserve"> </w:t>
      </w:r>
      <w:r w:rsidRPr="0020299B">
        <w:rPr>
          <w:color w:val="231F20"/>
          <w:w w:val="105"/>
          <w:sz w:val="24"/>
          <w:szCs w:val="24"/>
        </w:rPr>
        <w:t>ПО</w:t>
      </w:r>
      <w:r w:rsidRPr="0020299B">
        <w:rPr>
          <w:color w:val="231F20"/>
          <w:spacing w:val="-6"/>
          <w:w w:val="105"/>
          <w:sz w:val="24"/>
          <w:szCs w:val="24"/>
        </w:rPr>
        <w:t xml:space="preserve"> </w:t>
      </w:r>
      <w:r w:rsidRPr="0020299B">
        <w:rPr>
          <w:color w:val="231F20"/>
          <w:w w:val="105"/>
          <w:sz w:val="24"/>
          <w:szCs w:val="24"/>
        </w:rPr>
        <w:t>ЭКСПЛУАТАЦИИ</w:t>
      </w:r>
    </w:p>
    <w:p w:rsidR="006E187B" w:rsidRDefault="006E187B" w:rsidP="007F39D6">
      <w:pPr>
        <w:pStyle w:val="1"/>
        <w:spacing w:before="92"/>
        <w:rPr>
          <w:color w:val="231F20"/>
          <w:w w:val="105"/>
        </w:rPr>
      </w:pPr>
      <w:r>
        <w:t>ТУ 28.13.14 – 002-17354570 – 2023</w:t>
      </w:r>
    </w:p>
    <w:p w:rsidR="007F39D6" w:rsidRDefault="007F39D6" w:rsidP="007F39D6">
      <w:pPr>
        <w:pStyle w:val="1"/>
        <w:spacing w:before="92"/>
        <w:rPr>
          <w:color w:val="231F20"/>
          <w:w w:val="105"/>
        </w:rPr>
      </w:pPr>
    </w:p>
    <w:p w:rsidR="007F39D6" w:rsidRPr="007F39D6" w:rsidRDefault="00374113" w:rsidP="007F39D6">
      <w:pPr>
        <w:pStyle w:val="1"/>
        <w:spacing w:before="92"/>
      </w:pPr>
      <w:r>
        <w:rPr>
          <w:noProof/>
          <w:lang w:eastAsia="ru-RU"/>
        </w:rPr>
        <w:drawing>
          <wp:inline distT="0" distB="0" distL="0" distR="0" wp14:anchorId="124CEC59" wp14:editId="32905CC4">
            <wp:extent cx="2787103" cy="185969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6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113" w:rsidRDefault="00374113" w:rsidP="00374113">
      <w:pPr>
        <w:pStyle w:val="a3"/>
        <w:jc w:val="center"/>
        <w:rPr>
          <w:sz w:val="20"/>
        </w:rPr>
      </w:pPr>
    </w:p>
    <w:p w:rsidR="00374113" w:rsidRDefault="00374113" w:rsidP="00374113">
      <w:pPr>
        <w:pStyle w:val="a3"/>
        <w:jc w:val="center"/>
        <w:rPr>
          <w:sz w:val="20"/>
        </w:rPr>
      </w:pPr>
    </w:p>
    <w:p w:rsidR="00374113" w:rsidRDefault="00374113" w:rsidP="00374113">
      <w:pPr>
        <w:pStyle w:val="a3"/>
        <w:jc w:val="center"/>
        <w:rPr>
          <w:sz w:val="20"/>
        </w:rPr>
      </w:pPr>
    </w:p>
    <w:p w:rsidR="00374113" w:rsidRDefault="00374113" w:rsidP="00374113">
      <w:pPr>
        <w:pStyle w:val="a3"/>
        <w:jc w:val="center"/>
        <w:rPr>
          <w:sz w:val="20"/>
        </w:rPr>
      </w:pPr>
    </w:p>
    <w:p w:rsidR="00374113" w:rsidRDefault="00374113" w:rsidP="00374113">
      <w:pPr>
        <w:pStyle w:val="a3"/>
        <w:jc w:val="center"/>
        <w:rPr>
          <w:sz w:val="20"/>
        </w:rPr>
      </w:pPr>
    </w:p>
    <w:p w:rsidR="00374113" w:rsidRDefault="00374113" w:rsidP="00374113">
      <w:pPr>
        <w:pStyle w:val="a3"/>
        <w:jc w:val="center"/>
        <w:rPr>
          <w:sz w:val="20"/>
        </w:rPr>
      </w:pPr>
    </w:p>
    <w:p w:rsidR="00374113" w:rsidRDefault="00374113" w:rsidP="00374113">
      <w:pPr>
        <w:pStyle w:val="a3"/>
        <w:jc w:val="center"/>
        <w:rPr>
          <w:sz w:val="20"/>
        </w:rPr>
      </w:pPr>
    </w:p>
    <w:p w:rsidR="00E923B1" w:rsidRDefault="00242B62" w:rsidP="00374113">
      <w:pPr>
        <w:pStyle w:val="a3"/>
        <w:jc w:val="center"/>
        <w:rPr>
          <w:sz w:val="20"/>
        </w:rPr>
        <w:sectPr w:rsidR="00E923B1">
          <w:type w:val="continuous"/>
          <w:pgSz w:w="8280" w:h="11680"/>
          <w:pgMar w:top="940" w:right="700" w:bottom="280" w:left="740" w:header="720" w:footer="720" w:gutter="0"/>
          <w:cols w:space="720"/>
        </w:sectPr>
      </w:pPr>
      <w:r>
        <w:rPr>
          <w:sz w:val="20"/>
        </w:rPr>
        <w:t>202</w:t>
      </w:r>
      <w:r w:rsidR="00374113">
        <w:rPr>
          <w:sz w:val="20"/>
        </w:rPr>
        <w:t>3</w:t>
      </w:r>
      <w:r>
        <w:rPr>
          <w:sz w:val="20"/>
        </w:rPr>
        <w:t>г.</w:t>
      </w:r>
    </w:p>
    <w:p w:rsidR="00E923B1" w:rsidRDefault="007A4950">
      <w:pPr>
        <w:pStyle w:val="2"/>
        <w:spacing w:before="63"/>
        <w:ind w:left="130" w:firstLine="0"/>
      </w:pPr>
      <w:r>
        <w:rPr>
          <w:color w:val="231F20"/>
        </w:rPr>
        <w:lastRenderedPageBreak/>
        <w:t>КАТЕГОРИЧЕСКИ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ЗАПРЕЩАЕТСЯ:</w:t>
      </w:r>
    </w:p>
    <w:p w:rsidR="00E923B1" w:rsidRDefault="00E923B1">
      <w:pPr>
        <w:pStyle w:val="a3"/>
        <w:spacing w:before="10"/>
        <w:rPr>
          <w:rFonts w:ascii="Arial"/>
          <w:b/>
          <w:sz w:val="22"/>
        </w:rPr>
      </w:pPr>
    </w:p>
    <w:p w:rsidR="00E923B1" w:rsidRDefault="007A4950">
      <w:pPr>
        <w:pStyle w:val="4"/>
        <w:numPr>
          <w:ilvl w:val="0"/>
          <w:numId w:val="16"/>
        </w:numPr>
        <w:tabs>
          <w:tab w:val="left" w:pos="339"/>
        </w:tabs>
        <w:ind w:hanging="209"/>
      </w:pPr>
      <w:r>
        <w:rPr>
          <w:color w:val="231F20"/>
          <w:w w:val="105"/>
        </w:rPr>
        <w:t>Эксплуатация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мотопомпы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закрытом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непроветриваемом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помещении.</w:t>
      </w:r>
    </w:p>
    <w:p w:rsidR="00E923B1" w:rsidRDefault="007A4950">
      <w:pPr>
        <w:pStyle w:val="a5"/>
        <w:numPr>
          <w:ilvl w:val="0"/>
          <w:numId w:val="16"/>
        </w:numPr>
        <w:tabs>
          <w:tab w:val="left" w:pos="337"/>
        </w:tabs>
        <w:spacing w:before="8"/>
        <w:ind w:left="336" w:hanging="207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w w:val="105"/>
          <w:sz w:val="16"/>
        </w:rPr>
        <w:t>Заправлять</w:t>
      </w:r>
      <w:r>
        <w:rPr>
          <w:rFonts w:ascii="Arial" w:hAns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топливный</w:t>
      </w:r>
      <w:r>
        <w:rPr>
          <w:rFonts w:ascii="Arial" w:hAns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бак</w:t>
      </w:r>
      <w:r>
        <w:rPr>
          <w:rFonts w:ascii="Arial" w:hAnsi="Arial"/>
          <w:b/>
          <w:color w:val="231F20"/>
          <w:spacing w:val="-9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топливом</w:t>
      </w:r>
      <w:r>
        <w:rPr>
          <w:rFonts w:ascii="Arial" w:hAns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при</w:t>
      </w:r>
      <w:r>
        <w:rPr>
          <w:rFonts w:ascii="Arial" w:hAns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работающем</w:t>
      </w:r>
      <w:r>
        <w:rPr>
          <w:rFonts w:ascii="Arial" w:hAnsi="Arial"/>
          <w:b/>
          <w:color w:val="231F20"/>
          <w:spacing w:val="-9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двигателе.</w:t>
      </w:r>
    </w:p>
    <w:p w:rsidR="00E923B1" w:rsidRDefault="007A4950">
      <w:pPr>
        <w:pStyle w:val="4"/>
        <w:numPr>
          <w:ilvl w:val="0"/>
          <w:numId w:val="16"/>
        </w:numPr>
        <w:tabs>
          <w:tab w:val="left" w:pos="337"/>
        </w:tabs>
        <w:spacing w:before="8"/>
        <w:ind w:left="336" w:hanging="207"/>
      </w:pPr>
      <w:r>
        <w:rPr>
          <w:color w:val="231F20"/>
        </w:rPr>
        <w:t>Работать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вблизи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открытого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огня.</w:t>
      </w:r>
    </w:p>
    <w:p w:rsidR="00E923B1" w:rsidRDefault="007A4950">
      <w:pPr>
        <w:pStyle w:val="a5"/>
        <w:numPr>
          <w:ilvl w:val="0"/>
          <w:numId w:val="16"/>
        </w:numPr>
        <w:tabs>
          <w:tab w:val="left" w:pos="337"/>
        </w:tabs>
        <w:spacing w:before="8" w:line="249" w:lineRule="auto"/>
        <w:ind w:left="357" w:right="634" w:hanging="227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Эксплуатация</w:t>
      </w:r>
      <w:r>
        <w:rPr>
          <w:rFonts w:ascii="Arial" w:hAnsi="Arial"/>
          <w:b/>
          <w:color w:val="231F20"/>
          <w:spacing w:val="2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мотопомпы</w:t>
      </w:r>
      <w:r>
        <w:rPr>
          <w:rFonts w:ascii="Arial" w:hAnsi="Arial"/>
          <w:b/>
          <w:color w:val="231F20"/>
          <w:spacing w:val="2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со</w:t>
      </w:r>
      <w:r>
        <w:rPr>
          <w:rFonts w:ascii="Arial" w:hAnsi="Arial"/>
          <w:b/>
          <w:color w:val="231F20"/>
          <w:spacing w:val="2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снятым</w:t>
      </w:r>
      <w:r>
        <w:rPr>
          <w:rFonts w:ascii="Arial" w:hAnsi="Arial"/>
          <w:b/>
          <w:color w:val="231F20"/>
          <w:spacing w:val="2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кожухом</w:t>
      </w:r>
      <w:r>
        <w:rPr>
          <w:rFonts w:ascii="Arial" w:hAnsi="Arial"/>
          <w:b/>
          <w:color w:val="231F20"/>
          <w:spacing w:val="2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ограждения</w:t>
      </w:r>
      <w:r>
        <w:rPr>
          <w:rFonts w:ascii="Arial" w:hAnsi="Arial"/>
          <w:b/>
          <w:color w:val="231F20"/>
          <w:spacing w:val="2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приводных</w:t>
      </w:r>
      <w:r>
        <w:rPr>
          <w:rFonts w:ascii="Arial" w:hAnsi="Arial"/>
          <w:b/>
          <w:color w:val="231F20"/>
          <w:spacing w:val="-42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ремней.</w:t>
      </w:r>
    </w:p>
    <w:p w:rsidR="00E923B1" w:rsidRDefault="00E923B1">
      <w:pPr>
        <w:pStyle w:val="a3"/>
        <w:spacing w:before="9"/>
        <w:rPr>
          <w:rFonts w:ascii="Arial"/>
          <w:b/>
        </w:rPr>
      </w:pPr>
    </w:p>
    <w:p w:rsidR="00E923B1" w:rsidRDefault="007A4950">
      <w:pPr>
        <w:pStyle w:val="4"/>
        <w:numPr>
          <w:ilvl w:val="0"/>
          <w:numId w:val="15"/>
        </w:numPr>
        <w:tabs>
          <w:tab w:val="left" w:pos="339"/>
        </w:tabs>
        <w:spacing w:before="1"/>
        <w:ind w:hanging="209"/>
        <w:rPr>
          <w:color w:val="231F20"/>
        </w:rPr>
      </w:pPr>
      <w:r>
        <w:rPr>
          <w:color w:val="231F20"/>
        </w:rPr>
        <w:t>НАЗНАЧЕНИЕ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УКАЗАНИЯ</w:t>
      </w:r>
    </w:p>
    <w:p w:rsidR="00E923B1" w:rsidRDefault="00E923B1">
      <w:pPr>
        <w:pStyle w:val="a3"/>
        <w:spacing w:before="4"/>
        <w:rPr>
          <w:rFonts w:ascii="Arial"/>
          <w:b/>
          <w:sz w:val="17"/>
        </w:rPr>
      </w:pPr>
    </w:p>
    <w:p w:rsidR="00E923B1" w:rsidRDefault="007A4950">
      <w:pPr>
        <w:pStyle w:val="a3"/>
        <w:spacing w:line="247" w:lineRule="auto"/>
        <w:ind w:left="130" w:right="129" w:firstLine="170"/>
        <w:jc w:val="both"/>
      </w:pPr>
      <w:r>
        <w:rPr>
          <w:color w:val="231F20"/>
          <w:w w:val="105"/>
        </w:rPr>
        <w:t>Водяной центробежный насос (далее по тексту мотопомпа) представляет собой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самовсасывающий насос и применяется в различных областях сельского и лесного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</w:rPr>
        <w:t>хозяйства, промышленности, строительства и т.д.</w:t>
      </w:r>
      <w:r w:rsidR="00242B62">
        <w:rPr>
          <w:color w:val="231F20"/>
        </w:rPr>
        <w:t xml:space="preserve"> Диапазон использования охваты</w:t>
      </w:r>
      <w:r>
        <w:rPr>
          <w:color w:val="231F20"/>
          <w:w w:val="105"/>
        </w:rPr>
        <w:t>вает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различные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процессы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человеческой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 xml:space="preserve"> </w:t>
      </w:r>
      <w:r w:rsidR="00630293">
        <w:rPr>
          <w:color w:val="231F20"/>
          <w:w w:val="105"/>
        </w:rPr>
        <w:t>орошения</w:t>
      </w:r>
      <w:r>
        <w:rPr>
          <w:color w:val="231F20"/>
          <w:spacing w:val="-13"/>
          <w:w w:val="105"/>
        </w:rPr>
        <w:t xml:space="preserve"> </w:t>
      </w:r>
      <w:r w:rsidR="00242B62">
        <w:rPr>
          <w:color w:val="231F20"/>
          <w:w w:val="105"/>
        </w:rPr>
        <w:t>сельскохозяйст</w:t>
      </w:r>
      <w:r>
        <w:rPr>
          <w:color w:val="231F20"/>
        </w:rPr>
        <w:t>венных участков до выкачки вод, замусоренных песком</w:t>
      </w:r>
      <w:r w:rsidR="00242B62">
        <w:rPr>
          <w:color w:val="231F20"/>
        </w:rPr>
        <w:t xml:space="preserve"> и илом; подача больших объ</w:t>
      </w:r>
      <w:r>
        <w:rPr>
          <w:color w:val="231F20"/>
          <w:w w:val="105"/>
        </w:rPr>
        <w:t>емов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воды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тушения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пожаров,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откачка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колодцев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работах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 w:rsidR="00242B62">
        <w:rPr>
          <w:color w:val="231F20"/>
          <w:w w:val="105"/>
        </w:rPr>
        <w:t>город</w:t>
      </w:r>
      <w:r>
        <w:rPr>
          <w:color w:val="231F20"/>
          <w:w w:val="105"/>
        </w:rPr>
        <w:t>ских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коммунальных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службах.</w:t>
      </w:r>
    </w:p>
    <w:p w:rsidR="00E923B1" w:rsidRDefault="007A4950">
      <w:pPr>
        <w:pStyle w:val="a3"/>
        <w:spacing w:before="5" w:line="247" w:lineRule="auto"/>
        <w:ind w:left="130" w:right="166" w:firstLine="170"/>
        <w:jc w:val="both"/>
      </w:pPr>
      <w:r>
        <w:rPr>
          <w:color w:val="231F20"/>
          <w:w w:val="105"/>
        </w:rPr>
        <w:t>Мотопомпа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автономна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работе,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удобна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проста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эксплуатации,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значительно</w:t>
      </w:r>
      <w:r>
        <w:rPr>
          <w:color w:val="231F20"/>
          <w:spacing w:val="-9"/>
          <w:w w:val="105"/>
        </w:rPr>
        <w:t xml:space="preserve"> </w:t>
      </w:r>
      <w:r w:rsidR="00E133D9">
        <w:rPr>
          <w:color w:val="231F20"/>
          <w:w w:val="105"/>
        </w:rPr>
        <w:t>об</w:t>
      </w:r>
      <w:r>
        <w:rPr>
          <w:color w:val="231F20"/>
        </w:rPr>
        <w:t>легчает труд человека. Работа с мотопомпой не требует специальной подготовки, но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потребитель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должен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иметь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представление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двигателях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внутреннего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сгорания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 w:rsidR="00242B62">
        <w:rPr>
          <w:color w:val="231F20"/>
          <w:w w:val="105"/>
        </w:rPr>
        <w:t>оп</w:t>
      </w:r>
      <w:r>
        <w:rPr>
          <w:color w:val="231F20"/>
          <w:w w:val="105"/>
        </w:rPr>
        <w:t>ределенные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практические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навыки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техникой.</w:t>
      </w:r>
    </w:p>
    <w:p w:rsidR="00E923B1" w:rsidRDefault="007A4950">
      <w:pPr>
        <w:pStyle w:val="a3"/>
        <w:spacing w:before="2" w:line="247" w:lineRule="auto"/>
        <w:ind w:left="130" w:right="167" w:firstLine="170"/>
        <w:jc w:val="both"/>
      </w:pPr>
      <w:r>
        <w:rPr>
          <w:color w:val="231F20"/>
          <w:w w:val="105"/>
        </w:rPr>
        <w:t>Мотопомпа имеет небольшие размеры. С де</w:t>
      </w:r>
      <w:r w:rsidR="00242B62">
        <w:rPr>
          <w:color w:val="231F20"/>
          <w:w w:val="105"/>
        </w:rPr>
        <w:t>монтированными рукавами всасыва</w:t>
      </w:r>
      <w:r>
        <w:rPr>
          <w:color w:val="231F20"/>
          <w:w w:val="105"/>
        </w:rPr>
        <w:t>ния и нагнетания мотопомпу удобно переносит</w:t>
      </w:r>
      <w:r w:rsidR="00242B62">
        <w:rPr>
          <w:color w:val="231F20"/>
          <w:w w:val="105"/>
        </w:rPr>
        <w:t>ь или транспортировать любым ви</w:t>
      </w:r>
      <w:r>
        <w:rPr>
          <w:color w:val="231F20"/>
          <w:w w:val="105"/>
        </w:rPr>
        <w:t>дом транспорта. Для хранения мотопомпы не требуется специальных условий 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большого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помещения.</w:t>
      </w:r>
    </w:p>
    <w:p w:rsidR="00E923B1" w:rsidRDefault="007A4950">
      <w:pPr>
        <w:pStyle w:val="a3"/>
        <w:spacing w:before="3" w:line="247" w:lineRule="auto"/>
        <w:ind w:left="130" w:right="166" w:firstLine="170"/>
        <w:jc w:val="both"/>
      </w:pPr>
      <w:r>
        <w:rPr>
          <w:color w:val="231F20"/>
        </w:rPr>
        <w:t>Срок службы мотопомпы значительно увеличится</w:t>
      </w:r>
      <w:r w:rsidR="00242B62">
        <w:rPr>
          <w:color w:val="231F20"/>
        </w:rPr>
        <w:t>, если строго соблюдать все тре</w:t>
      </w:r>
      <w:r>
        <w:rPr>
          <w:color w:val="231F20"/>
        </w:rPr>
        <w:t>бования по подготовке к работе и эксплуатации, проверке технического состояния и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хранения,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изложенные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настоящей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Инструкции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эксплуатации.</w:t>
      </w:r>
    </w:p>
    <w:p w:rsidR="00E923B1" w:rsidRDefault="007A4950">
      <w:pPr>
        <w:pStyle w:val="a3"/>
        <w:spacing w:before="2" w:line="247" w:lineRule="auto"/>
        <w:ind w:left="130" w:right="166" w:firstLine="170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постоянным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совершенствованием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конструкции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мотопомп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модификаций, возможны некоторые отступления от рисунков и текста технического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описания, не влияющие на понимание принципа работы, работоспособности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эксплуатационных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качеств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агрегата.</w:t>
      </w:r>
    </w:p>
    <w:p w:rsidR="00E923B1" w:rsidRDefault="00E923B1">
      <w:pPr>
        <w:pStyle w:val="a3"/>
        <w:rPr>
          <w:sz w:val="18"/>
        </w:rPr>
      </w:pPr>
    </w:p>
    <w:p w:rsidR="00E923B1" w:rsidRDefault="00E923B1">
      <w:pPr>
        <w:pStyle w:val="a3"/>
        <w:spacing w:before="3"/>
        <w:rPr>
          <w:sz w:val="15"/>
        </w:rPr>
      </w:pPr>
    </w:p>
    <w:p w:rsidR="00E923B1" w:rsidRDefault="007A4950">
      <w:pPr>
        <w:pStyle w:val="4"/>
        <w:numPr>
          <w:ilvl w:val="0"/>
          <w:numId w:val="15"/>
        </w:numPr>
        <w:tabs>
          <w:tab w:val="left" w:pos="337"/>
        </w:tabs>
        <w:ind w:left="336" w:hanging="207"/>
        <w:rPr>
          <w:color w:val="231F20"/>
        </w:rPr>
      </w:pPr>
      <w:r>
        <w:rPr>
          <w:color w:val="231F20"/>
        </w:rPr>
        <w:t>УКАЗАНИЯ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МЕР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БЕЗОПАСНОСТИ</w:t>
      </w:r>
    </w:p>
    <w:p w:rsidR="00E923B1" w:rsidRDefault="00E923B1">
      <w:pPr>
        <w:pStyle w:val="a3"/>
        <w:spacing w:before="4"/>
        <w:rPr>
          <w:rFonts w:ascii="Arial"/>
          <w:b/>
          <w:sz w:val="17"/>
        </w:rPr>
      </w:pPr>
    </w:p>
    <w:p w:rsidR="00E923B1" w:rsidRDefault="007A4950">
      <w:pPr>
        <w:pStyle w:val="a3"/>
        <w:spacing w:before="1" w:line="247" w:lineRule="auto"/>
        <w:ind w:left="130" w:right="166" w:firstLine="170"/>
        <w:jc w:val="both"/>
      </w:pPr>
      <w:r>
        <w:rPr>
          <w:color w:val="231F20"/>
          <w:w w:val="105"/>
        </w:rPr>
        <w:t>Для обеспечения безопасной работы и предупреждения несчастных случаев 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время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мотопомпы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необходимо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соблюдать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следующие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правила:</w:t>
      </w:r>
    </w:p>
    <w:p w:rsidR="00E923B1" w:rsidRDefault="007A4950">
      <w:pPr>
        <w:pStyle w:val="a5"/>
        <w:numPr>
          <w:ilvl w:val="1"/>
          <w:numId w:val="15"/>
        </w:numPr>
        <w:tabs>
          <w:tab w:val="left" w:pos="457"/>
        </w:tabs>
        <w:spacing w:before="1" w:line="183" w:lineRule="exact"/>
        <w:jc w:val="both"/>
        <w:rPr>
          <w:sz w:val="16"/>
        </w:rPr>
      </w:pPr>
      <w:r>
        <w:rPr>
          <w:color w:val="231F20"/>
          <w:w w:val="105"/>
          <w:sz w:val="16"/>
        </w:rPr>
        <w:t>Внимательно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изучить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настоящую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Инструкцию.</w:t>
      </w:r>
    </w:p>
    <w:p w:rsidR="00E923B1" w:rsidRDefault="007A4950">
      <w:pPr>
        <w:pStyle w:val="a5"/>
        <w:numPr>
          <w:ilvl w:val="1"/>
          <w:numId w:val="15"/>
        </w:numPr>
        <w:tabs>
          <w:tab w:val="left" w:pos="469"/>
        </w:tabs>
        <w:spacing w:before="2" w:line="232" w:lineRule="auto"/>
        <w:ind w:left="470" w:right="130" w:hanging="340"/>
        <w:jc w:val="both"/>
        <w:rPr>
          <w:sz w:val="16"/>
        </w:rPr>
      </w:pPr>
      <w:r>
        <w:rPr>
          <w:color w:val="231F20"/>
          <w:w w:val="105"/>
          <w:sz w:val="16"/>
        </w:rPr>
        <w:t>Перед началом работ тщательно осмотреть мотопомпу, проверить надежность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sz w:val="16"/>
        </w:rPr>
        <w:t>креплений, состояние приводных ремней и их</w:t>
      </w:r>
      <w:r w:rsidR="00242B62">
        <w:rPr>
          <w:color w:val="231F20"/>
          <w:sz w:val="16"/>
        </w:rPr>
        <w:t xml:space="preserve"> натяжение. Особое внимание об</w:t>
      </w:r>
      <w:r>
        <w:rPr>
          <w:color w:val="231F20"/>
          <w:w w:val="105"/>
          <w:sz w:val="16"/>
        </w:rPr>
        <w:t xml:space="preserve">ратить на крепление </w:t>
      </w:r>
      <w:proofErr w:type="spellStart"/>
      <w:r>
        <w:rPr>
          <w:color w:val="231F20"/>
          <w:w w:val="105"/>
          <w:sz w:val="16"/>
        </w:rPr>
        <w:t>топливопровода</w:t>
      </w:r>
      <w:proofErr w:type="spellEnd"/>
      <w:r>
        <w:rPr>
          <w:color w:val="231F20"/>
          <w:w w:val="105"/>
          <w:sz w:val="16"/>
        </w:rPr>
        <w:t xml:space="preserve">, на </w:t>
      </w:r>
      <w:r w:rsidR="00242B62">
        <w:rPr>
          <w:color w:val="231F20"/>
          <w:w w:val="105"/>
          <w:sz w:val="16"/>
        </w:rPr>
        <w:t>подсоединение всасывающего и на</w:t>
      </w:r>
      <w:r>
        <w:rPr>
          <w:color w:val="231F20"/>
          <w:w w:val="105"/>
          <w:sz w:val="16"/>
        </w:rPr>
        <w:t>порного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рукавов,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чистоту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заборника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всасывающего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рукава.</w:t>
      </w:r>
    </w:p>
    <w:p w:rsidR="00E923B1" w:rsidRDefault="007A4950">
      <w:pPr>
        <w:pStyle w:val="a5"/>
        <w:numPr>
          <w:ilvl w:val="1"/>
          <w:numId w:val="15"/>
        </w:numPr>
        <w:tabs>
          <w:tab w:val="left" w:pos="479"/>
        </w:tabs>
        <w:spacing w:line="232" w:lineRule="auto"/>
        <w:ind w:left="470" w:right="167" w:hanging="341"/>
        <w:jc w:val="both"/>
        <w:rPr>
          <w:sz w:val="16"/>
        </w:rPr>
      </w:pPr>
      <w:r>
        <w:rPr>
          <w:color w:val="231F20"/>
          <w:w w:val="105"/>
          <w:sz w:val="16"/>
        </w:rPr>
        <w:t>При запуске двигателя следует придерживать мотопомпу ногой за подставку,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sz w:val="16"/>
        </w:rPr>
        <w:t>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рукой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за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раму.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наматывать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пусковой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шнур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руку.</w:t>
      </w:r>
    </w:p>
    <w:p w:rsidR="00E923B1" w:rsidRDefault="007A4950">
      <w:pPr>
        <w:pStyle w:val="a5"/>
        <w:numPr>
          <w:ilvl w:val="1"/>
          <w:numId w:val="15"/>
        </w:numPr>
        <w:tabs>
          <w:tab w:val="left" w:pos="457"/>
        </w:tabs>
        <w:spacing w:line="178" w:lineRule="exact"/>
        <w:jc w:val="both"/>
        <w:rPr>
          <w:sz w:val="16"/>
        </w:rPr>
      </w:pPr>
      <w:r>
        <w:rPr>
          <w:color w:val="231F20"/>
          <w:w w:val="105"/>
          <w:sz w:val="16"/>
        </w:rPr>
        <w:t>В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процессе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работы:</w:t>
      </w:r>
    </w:p>
    <w:p w:rsidR="00E923B1" w:rsidRDefault="007A4950">
      <w:pPr>
        <w:pStyle w:val="a5"/>
        <w:numPr>
          <w:ilvl w:val="0"/>
          <w:numId w:val="14"/>
        </w:numPr>
        <w:tabs>
          <w:tab w:val="left" w:pos="499"/>
        </w:tabs>
        <w:spacing w:line="180" w:lineRule="exact"/>
        <w:ind w:left="498"/>
        <w:rPr>
          <w:sz w:val="16"/>
        </w:rPr>
      </w:pPr>
      <w:r>
        <w:rPr>
          <w:color w:val="231F20"/>
          <w:sz w:val="16"/>
        </w:rPr>
        <w:t>мотопомпа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должна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занимать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устойчивое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положение;</w:t>
      </w:r>
    </w:p>
    <w:p w:rsidR="00E923B1" w:rsidRDefault="007A4950">
      <w:pPr>
        <w:pStyle w:val="a5"/>
        <w:numPr>
          <w:ilvl w:val="0"/>
          <w:numId w:val="14"/>
        </w:numPr>
        <w:tabs>
          <w:tab w:val="left" w:pos="522"/>
        </w:tabs>
        <w:spacing w:line="232" w:lineRule="auto"/>
        <w:ind w:right="130" w:hanging="171"/>
        <w:rPr>
          <w:sz w:val="16"/>
        </w:rPr>
      </w:pPr>
      <w:r>
        <w:rPr>
          <w:color w:val="231F20"/>
          <w:sz w:val="16"/>
        </w:rPr>
        <w:t>соблюдать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нормы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минимальных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радиусов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изгиба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рукавов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(не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менее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двух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на</w:t>
      </w:r>
      <w:r w:rsidR="00242B62">
        <w:rPr>
          <w:color w:val="231F20"/>
          <w:w w:val="105"/>
          <w:sz w:val="16"/>
        </w:rPr>
        <w:t>руж</w:t>
      </w:r>
      <w:r>
        <w:rPr>
          <w:color w:val="231F20"/>
          <w:w w:val="105"/>
          <w:sz w:val="16"/>
        </w:rPr>
        <w:t>ных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диаметров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рукава);</w:t>
      </w:r>
    </w:p>
    <w:p w:rsidR="00E923B1" w:rsidRDefault="007A4950">
      <w:pPr>
        <w:pStyle w:val="a5"/>
        <w:numPr>
          <w:ilvl w:val="0"/>
          <w:numId w:val="14"/>
        </w:numPr>
        <w:tabs>
          <w:tab w:val="left" w:pos="499"/>
        </w:tabs>
        <w:spacing w:line="178" w:lineRule="exact"/>
        <w:ind w:left="498" w:hanging="200"/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прикасаться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55"/>
          <w:sz w:val="16"/>
        </w:rPr>
        <w:t xml:space="preserve"> </w:t>
      </w:r>
      <w:r>
        <w:rPr>
          <w:color w:val="231F20"/>
          <w:sz w:val="16"/>
        </w:rPr>
        <w:t>глушителю;</w:t>
      </w:r>
    </w:p>
    <w:p w:rsidR="00E923B1" w:rsidRDefault="007A4950">
      <w:pPr>
        <w:pStyle w:val="a5"/>
        <w:numPr>
          <w:ilvl w:val="0"/>
          <w:numId w:val="14"/>
        </w:numPr>
        <w:tabs>
          <w:tab w:val="left" w:pos="499"/>
        </w:tabs>
        <w:spacing w:line="183" w:lineRule="exact"/>
        <w:ind w:left="498" w:hanging="200"/>
        <w:rPr>
          <w:sz w:val="16"/>
        </w:rPr>
      </w:pPr>
      <w:r>
        <w:rPr>
          <w:color w:val="231F20"/>
          <w:w w:val="105"/>
          <w:sz w:val="16"/>
        </w:rPr>
        <w:t>не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оставлять</w:t>
      </w:r>
      <w:r>
        <w:rPr>
          <w:color w:val="231F20"/>
          <w:spacing w:val="-5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работающую</w:t>
      </w:r>
      <w:proofErr w:type="gramEnd"/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мотопомпу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без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присмотра.</w:t>
      </w:r>
    </w:p>
    <w:p w:rsidR="00E923B1" w:rsidRDefault="00E923B1">
      <w:pPr>
        <w:spacing w:line="183" w:lineRule="exact"/>
        <w:rPr>
          <w:sz w:val="16"/>
        </w:rPr>
        <w:sectPr w:rsidR="00E923B1">
          <w:footerReference w:type="even" r:id="rId10"/>
          <w:footerReference w:type="default" r:id="rId11"/>
          <w:pgSz w:w="8280" w:h="11680"/>
          <w:pgMar w:top="760" w:right="700" w:bottom="920" w:left="740" w:header="0" w:footer="723" w:gutter="0"/>
          <w:pgNumType w:start="2"/>
          <w:cols w:space="720"/>
        </w:sectPr>
      </w:pPr>
    </w:p>
    <w:p w:rsidR="00E923B1" w:rsidRDefault="007A4950">
      <w:pPr>
        <w:pStyle w:val="a5"/>
        <w:numPr>
          <w:ilvl w:val="1"/>
          <w:numId w:val="15"/>
        </w:numPr>
        <w:tabs>
          <w:tab w:val="left" w:pos="457"/>
        </w:tabs>
        <w:spacing w:before="73" w:line="183" w:lineRule="exact"/>
        <w:jc w:val="both"/>
        <w:rPr>
          <w:sz w:val="16"/>
        </w:rPr>
      </w:pPr>
      <w:r>
        <w:rPr>
          <w:color w:val="231F20"/>
          <w:w w:val="105"/>
          <w:sz w:val="16"/>
        </w:rPr>
        <w:lastRenderedPageBreak/>
        <w:t>Не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работать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мотопомпой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закрытом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(непроветриваемом)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помещении.</w:t>
      </w:r>
    </w:p>
    <w:p w:rsidR="00E923B1" w:rsidRDefault="007A4950">
      <w:pPr>
        <w:pStyle w:val="a5"/>
        <w:numPr>
          <w:ilvl w:val="1"/>
          <w:numId w:val="15"/>
        </w:numPr>
        <w:tabs>
          <w:tab w:val="left" w:pos="473"/>
        </w:tabs>
        <w:spacing w:before="2" w:line="232" w:lineRule="auto"/>
        <w:ind w:left="470" w:right="166" w:hanging="341"/>
        <w:jc w:val="both"/>
        <w:rPr>
          <w:sz w:val="16"/>
        </w:rPr>
      </w:pPr>
      <w:r>
        <w:rPr>
          <w:color w:val="231F20"/>
          <w:w w:val="105"/>
          <w:sz w:val="16"/>
        </w:rPr>
        <w:t>В работе применять только исправный инст</w:t>
      </w:r>
      <w:r w:rsidR="00A4356C">
        <w:rPr>
          <w:color w:val="231F20"/>
          <w:w w:val="105"/>
          <w:sz w:val="16"/>
        </w:rPr>
        <w:t>румент и по его прямому назначе</w:t>
      </w:r>
      <w:r>
        <w:rPr>
          <w:color w:val="231F20"/>
          <w:w w:val="105"/>
          <w:sz w:val="16"/>
        </w:rPr>
        <w:t>нию.</w:t>
      </w:r>
    </w:p>
    <w:p w:rsidR="00E923B1" w:rsidRDefault="007A4950">
      <w:pPr>
        <w:pStyle w:val="a5"/>
        <w:numPr>
          <w:ilvl w:val="1"/>
          <w:numId w:val="15"/>
        </w:numPr>
        <w:tabs>
          <w:tab w:val="left" w:pos="456"/>
        </w:tabs>
        <w:spacing w:line="232" w:lineRule="auto"/>
        <w:ind w:left="470" w:right="129" w:hanging="341"/>
        <w:jc w:val="both"/>
        <w:rPr>
          <w:sz w:val="16"/>
        </w:rPr>
      </w:pPr>
      <w:r>
        <w:rPr>
          <w:color w:val="231F20"/>
          <w:w w:val="105"/>
          <w:sz w:val="16"/>
        </w:rPr>
        <w:t>Во</w:t>
      </w:r>
      <w:r>
        <w:rPr>
          <w:color w:val="231F20"/>
          <w:spacing w:val="-1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избежании</w:t>
      </w:r>
      <w:proofErr w:type="spellEnd"/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вывода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из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строя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двигателя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или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качающего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узла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мотопомпы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необходимо:</w:t>
      </w:r>
    </w:p>
    <w:p w:rsidR="00E923B1" w:rsidRDefault="007A4950">
      <w:pPr>
        <w:pStyle w:val="a5"/>
        <w:numPr>
          <w:ilvl w:val="2"/>
          <w:numId w:val="15"/>
        </w:numPr>
        <w:tabs>
          <w:tab w:val="left" w:pos="578"/>
        </w:tabs>
        <w:spacing w:line="232" w:lineRule="auto"/>
        <w:ind w:right="168" w:hanging="171"/>
        <w:jc w:val="both"/>
        <w:rPr>
          <w:sz w:val="16"/>
        </w:rPr>
      </w:pPr>
      <w:r>
        <w:rPr>
          <w:color w:val="231F20"/>
          <w:w w:val="105"/>
          <w:sz w:val="16"/>
        </w:rPr>
        <w:t>не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приступать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запуску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двигателя,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заполнив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внутренние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полости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качающего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узла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водой;</w:t>
      </w:r>
    </w:p>
    <w:p w:rsidR="00E923B1" w:rsidRDefault="007A4950">
      <w:pPr>
        <w:pStyle w:val="a5"/>
        <w:numPr>
          <w:ilvl w:val="2"/>
          <w:numId w:val="15"/>
        </w:numPr>
        <w:tabs>
          <w:tab w:val="left" w:pos="499"/>
        </w:tabs>
        <w:spacing w:line="178" w:lineRule="exact"/>
        <w:ind w:left="498" w:hanging="199"/>
        <w:jc w:val="both"/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допускать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попадания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воды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детали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двигателя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мотопомпы;</w:t>
      </w:r>
    </w:p>
    <w:p w:rsidR="00E923B1" w:rsidRDefault="007A4950">
      <w:pPr>
        <w:pStyle w:val="a5"/>
        <w:numPr>
          <w:ilvl w:val="2"/>
          <w:numId w:val="15"/>
        </w:numPr>
        <w:tabs>
          <w:tab w:val="left" w:pos="501"/>
        </w:tabs>
        <w:spacing w:before="1" w:line="232" w:lineRule="auto"/>
        <w:ind w:right="166" w:hanging="171"/>
        <w:jc w:val="both"/>
        <w:rPr>
          <w:sz w:val="16"/>
        </w:rPr>
      </w:pPr>
      <w:r>
        <w:rPr>
          <w:color w:val="231F20"/>
          <w:w w:val="105"/>
          <w:sz w:val="16"/>
        </w:rPr>
        <w:t>постоянно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следить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положением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сетчатого</w:t>
      </w:r>
      <w:r>
        <w:rPr>
          <w:color w:val="231F20"/>
          <w:spacing w:val="-8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водозаборника</w:t>
      </w:r>
      <w:proofErr w:type="spellEnd"/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конце</w:t>
      </w:r>
      <w:r>
        <w:rPr>
          <w:color w:val="231F20"/>
          <w:spacing w:val="-8"/>
          <w:w w:val="105"/>
          <w:sz w:val="16"/>
        </w:rPr>
        <w:t xml:space="preserve"> </w:t>
      </w:r>
      <w:r w:rsidR="000C6F0C">
        <w:rPr>
          <w:color w:val="231F20"/>
          <w:w w:val="105"/>
          <w:sz w:val="16"/>
        </w:rPr>
        <w:t>всасыва</w:t>
      </w:r>
      <w:r>
        <w:rPr>
          <w:color w:val="231F20"/>
          <w:w w:val="105"/>
          <w:sz w:val="16"/>
        </w:rPr>
        <w:t>ющего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рукава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(не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менее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0,3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от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стенок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или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дна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водоема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0,2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от</w:t>
      </w:r>
      <w:r>
        <w:rPr>
          <w:color w:val="231F20"/>
          <w:spacing w:val="-10"/>
          <w:w w:val="105"/>
          <w:sz w:val="16"/>
        </w:rPr>
        <w:t xml:space="preserve"> </w:t>
      </w:r>
      <w:r w:rsidR="00A4356C">
        <w:rPr>
          <w:color w:val="231F20"/>
          <w:w w:val="105"/>
          <w:sz w:val="16"/>
        </w:rPr>
        <w:t>наименьше</w:t>
      </w:r>
      <w:r>
        <w:rPr>
          <w:color w:val="231F20"/>
          <w:w w:val="105"/>
          <w:sz w:val="16"/>
        </w:rPr>
        <w:t>го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уровня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воды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водозаборе).</w:t>
      </w:r>
    </w:p>
    <w:p w:rsidR="00E923B1" w:rsidRDefault="007A4950">
      <w:pPr>
        <w:pStyle w:val="a5"/>
        <w:numPr>
          <w:ilvl w:val="1"/>
          <w:numId w:val="15"/>
        </w:numPr>
        <w:tabs>
          <w:tab w:val="left" w:pos="466"/>
        </w:tabs>
        <w:spacing w:line="232" w:lineRule="auto"/>
        <w:ind w:left="470" w:right="167" w:hanging="341"/>
        <w:jc w:val="both"/>
        <w:rPr>
          <w:sz w:val="16"/>
        </w:rPr>
      </w:pPr>
      <w:r>
        <w:rPr>
          <w:color w:val="231F20"/>
          <w:w w:val="105"/>
          <w:sz w:val="16"/>
        </w:rPr>
        <w:t>Соблюдать правила противопожарной безоп</w:t>
      </w:r>
      <w:r w:rsidR="000C6F0C">
        <w:rPr>
          <w:color w:val="231F20"/>
          <w:w w:val="105"/>
          <w:sz w:val="16"/>
        </w:rPr>
        <w:t>асности при работе с горюче-сма</w:t>
      </w:r>
      <w:r>
        <w:rPr>
          <w:color w:val="231F20"/>
          <w:spacing w:val="-1"/>
          <w:w w:val="105"/>
          <w:sz w:val="16"/>
        </w:rPr>
        <w:t>зочными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материалами.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допускать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попадания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воспламеняющихся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веществ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детали глушителя, цилиндра двигателя. Немедленно удалять следы пролитых</w:t>
      </w:r>
      <w:r>
        <w:rPr>
          <w:color w:val="231F20"/>
          <w:spacing w:val="-48"/>
          <w:w w:val="105"/>
          <w:sz w:val="16"/>
        </w:rPr>
        <w:t xml:space="preserve"> </w:t>
      </w:r>
      <w:r w:rsidR="00A4356C">
        <w:rPr>
          <w:color w:val="231F20"/>
          <w:w w:val="105"/>
          <w:sz w:val="16"/>
        </w:rPr>
        <w:t>горюче-</w:t>
      </w:r>
      <w:r>
        <w:rPr>
          <w:color w:val="231F20"/>
          <w:w w:val="105"/>
          <w:sz w:val="16"/>
        </w:rPr>
        <w:t>смазочных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материалов.</w:t>
      </w:r>
    </w:p>
    <w:p w:rsidR="00E923B1" w:rsidRDefault="007A4950">
      <w:pPr>
        <w:pStyle w:val="a5"/>
        <w:numPr>
          <w:ilvl w:val="1"/>
          <w:numId w:val="15"/>
        </w:numPr>
        <w:tabs>
          <w:tab w:val="left" w:pos="453"/>
        </w:tabs>
        <w:spacing w:line="178" w:lineRule="exact"/>
        <w:ind w:left="452" w:hanging="323"/>
        <w:jc w:val="both"/>
        <w:rPr>
          <w:sz w:val="16"/>
        </w:rPr>
      </w:pPr>
      <w:r>
        <w:rPr>
          <w:color w:val="231F20"/>
          <w:w w:val="105"/>
          <w:sz w:val="16"/>
        </w:rPr>
        <w:t>Не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заправлять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топливный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бак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мотопомпы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топливом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работающем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двигателе.</w:t>
      </w:r>
    </w:p>
    <w:p w:rsidR="00E923B1" w:rsidRDefault="007A4950">
      <w:pPr>
        <w:pStyle w:val="a5"/>
        <w:numPr>
          <w:ilvl w:val="1"/>
          <w:numId w:val="15"/>
        </w:numPr>
        <w:tabs>
          <w:tab w:val="left" w:pos="556"/>
        </w:tabs>
        <w:spacing w:before="1" w:line="232" w:lineRule="auto"/>
        <w:ind w:left="470" w:right="168" w:hanging="341"/>
        <w:jc w:val="both"/>
        <w:rPr>
          <w:sz w:val="16"/>
        </w:rPr>
      </w:pPr>
      <w:r>
        <w:rPr>
          <w:color w:val="231F20"/>
          <w:w w:val="105"/>
          <w:sz w:val="16"/>
        </w:rPr>
        <w:t>Запрещается самостоятельно изменять ко</w:t>
      </w:r>
      <w:r w:rsidR="000C6F0C">
        <w:rPr>
          <w:color w:val="231F20"/>
          <w:w w:val="105"/>
          <w:sz w:val="16"/>
        </w:rPr>
        <w:t>нструкцию топливной системы дви</w:t>
      </w:r>
      <w:r>
        <w:rPr>
          <w:color w:val="231F20"/>
          <w:w w:val="105"/>
          <w:sz w:val="16"/>
        </w:rPr>
        <w:t>гателя.</w:t>
      </w:r>
    </w:p>
    <w:p w:rsidR="00E923B1" w:rsidRDefault="00E923B1">
      <w:pPr>
        <w:pStyle w:val="a3"/>
        <w:rPr>
          <w:sz w:val="18"/>
        </w:rPr>
      </w:pPr>
    </w:p>
    <w:p w:rsidR="00E923B1" w:rsidRDefault="007A4950">
      <w:pPr>
        <w:spacing w:before="149" w:line="235" w:lineRule="auto"/>
        <w:ind w:left="130" w:right="168"/>
        <w:jc w:val="both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31F20"/>
          <w:sz w:val="16"/>
        </w:rPr>
        <w:t>ВНИМАНИЕ!</w:t>
      </w:r>
      <w:r>
        <w:rPr>
          <w:rFonts w:ascii="Arial" w:hAnsi="Arial"/>
          <w:b/>
          <w:i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31F20"/>
          <w:sz w:val="16"/>
        </w:rPr>
        <w:t>ДАННАЯ ИНСТРУКЦИЯ ПО ВЫПОЛНЕНИЮ МЕР БЕЗОПАСНОСТИ</w:t>
      </w:r>
      <w:r>
        <w:rPr>
          <w:rFonts w:ascii="Arial" w:hAnsi="Arial"/>
          <w:b/>
          <w:i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16"/>
        </w:rPr>
        <w:t>ПРИ ЭКСПЛУАТАЦИИ МОТОПОМПЫ ВАЖНА САМА ПО СЕБЕ, НО ТЕМ НЕ М</w:t>
      </w:r>
      <w:proofErr w:type="gramStart"/>
      <w:r>
        <w:rPr>
          <w:rFonts w:ascii="Arial" w:hAnsi="Arial"/>
          <w:b/>
          <w:i/>
          <w:color w:val="231F20"/>
          <w:w w:val="105"/>
          <w:sz w:val="16"/>
        </w:rPr>
        <w:t>Е-</w:t>
      </w:r>
      <w:proofErr w:type="gramEnd"/>
      <w:r>
        <w:rPr>
          <w:rFonts w:ascii="Arial" w:hAnsi="Arial"/>
          <w:b/>
          <w:i/>
          <w:color w:val="231F20"/>
          <w:spacing w:val="1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sz w:val="16"/>
        </w:rPr>
        <w:t>НЕЕ ОНА НЕ МОЖЕТ УЧЕСТЬ ВСЕХ ВОЗМОЖНЫХ СЛУЧАЕВ, КОТОРЫЕ МОГУТ</w:t>
      </w:r>
      <w:r>
        <w:rPr>
          <w:rFonts w:ascii="Arial" w:hAnsi="Arial"/>
          <w:b/>
          <w:i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31F20"/>
          <w:sz w:val="16"/>
        </w:rPr>
        <w:t>БЫТЬ В РЕАЛЬНЫХ УСЛОВИЯХ. В ТАКИХ СЛУЧАЯХ СЛЕДУЕТ РУКОВОДСТВ</w:t>
      </w:r>
      <w:proofErr w:type="gramStart"/>
      <w:r>
        <w:rPr>
          <w:rFonts w:ascii="Arial" w:hAnsi="Arial"/>
          <w:b/>
          <w:i/>
          <w:color w:val="231F20"/>
          <w:sz w:val="16"/>
        </w:rPr>
        <w:t>О-</w:t>
      </w:r>
      <w:proofErr w:type="gramEnd"/>
      <w:r>
        <w:rPr>
          <w:rFonts w:ascii="Arial" w:hAnsi="Arial"/>
          <w:b/>
          <w:i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31F20"/>
          <w:spacing w:val="-1"/>
          <w:w w:val="105"/>
          <w:sz w:val="16"/>
        </w:rPr>
        <w:t>ВАТЬСЯ</w:t>
      </w:r>
      <w:r>
        <w:rPr>
          <w:rFonts w:ascii="Arial" w:hAnsi="Arial"/>
          <w:b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spacing w:val="-1"/>
          <w:w w:val="105"/>
          <w:sz w:val="16"/>
        </w:rPr>
        <w:t>ЗДРАВЫМ</w:t>
      </w:r>
      <w:r>
        <w:rPr>
          <w:rFonts w:ascii="Arial" w:hAnsi="Arial"/>
          <w:b/>
          <w:i/>
          <w:color w:val="231F20"/>
          <w:spacing w:val="-6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spacing w:val="-1"/>
          <w:w w:val="105"/>
          <w:sz w:val="16"/>
        </w:rPr>
        <w:t>СМЫСЛОМ,</w:t>
      </w:r>
      <w:r>
        <w:rPr>
          <w:rFonts w:ascii="Arial" w:hAnsi="Arial"/>
          <w:b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spacing w:val="-1"/>
          <w:w w:val="105"/>
          <w:sz w:val="16"/>
        </w:rPr>
        <w:t>ВНИМАНИЕМ</w:t>
      </w:r>
      <w:r>
        <w:rPr>
          <w:rFonts w:ascii="Arial" w:hAnsi="Arial"/>
          <w:b/>
          <w:i/>
          <w:color w:val="231F20"/>
          <w:spacing w:val="-6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16"/>
        </w:rPr>
        <w:t>И</w:t>
      </w:r>
      <w:r>
        <w:rPr>
          <w:rFonts w:ascii="Arial" w:hAnsi="Arial"/>
          <w:b/>
          <w:i/>
          <w:color w:val="231F20"/>
          <w:spacing w:val="-7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16"/>
        </w:rPr>
        <w:t>АККУРАТНОСТЬЮ,</w:t>
      </w:r>
      <w:r>
        <w:rPr>
          <w:rFonts w:ascii="Arial" w:hAnsi="Arial"/>
          <w:b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16"/>
        </w:rPr>
        <w:t>КОТОРЫЕ,</w:t>
      </w:r>
      <w:r>
        <w:rPr>
          <w:rFonts w:ascii="Arial" w:hAnsi="Arial"/>
          <w:b/>
          <w:i/>
          <w:color w:val="231F20"/>
          <w:spacing w:val="-44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sz w:val="16"/>
        </w:rPr>
        <w:t>ЕСТЕСТВЕННО,</w:t>
      </w:r>
      <w:r>
        <w:rPr>
          <w:rFonts w:ascii="Arial" w:hAnsi="Arial"/>
          <w:b/>
          <w:i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31F20"/>
          <w:sz w:val="16"/>
        </w:rPr>
        <w:t>ЯВЛЯЮТСЯ НЕ</w:t>
      </w:r>
      <w:r>
        <w:rPr>
          <w:rFonts w:ascii="Arial" w:hAnsi="Arial"/>
          <w:b/>
          <w:i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31F20"/>
          <w:sz w:val="16"/>
        </w:rPr>
        <w:t>ПРИНАДЛЕЖНОСТЬЮ МОТОПОМПЫ, НО</w:t>
      </w:r>
      <w:r>
        <w:rPr>
          <w:rFonts w:ascii="Arial" w:hAnsi="Arial"/>
          <w:b/>
          <w:i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31F20"/>
          <w:sz w:val="16"/>
        </w:rPr>
        <w:t>ОПЕ-</w:t>
      </w:r>
      <w:r>
        <w:rPr>
          <w:rFonts w:ascii="Arial" w:hAnsi="Arial"/>
          <w:b/>
          <w:i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16"/>
        </w:rPr>
        <w:t>РАТОРА</w:t>
      </w:r>
      <w:r>
        <w:rPr>
          <w:rFonts w:ascii="Arial" w:hAnsi="Arial"/>
          <w:b/>
          <w:i/>
          <w:color w:val="231F20"/>
          <w:spacing w:val="12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16"/>
        </w:rPr>
        <w:t>ЕЕ</w:t>
      </w:r>
      <w:r>
        <w:rPr>
          <w:rFonts w:ascii="Arial" w:hAnsi="Arial"/>
          <w:b/>
          <w:i/>
          <w:color w:val="231F20"/>
          <w:spacing w:val="-7"/>
          <w:w w:val="105"/>
          <w:sz w:val="16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16"/>
        </w:rPr>
        <w:t>ЭКСПЛУАТИРУЮЩЕГО.</w:t>
      </w:r>
    </w:p>
    <w:p w:rsidR="00E923B1" w:rsidRDefault="00E923B1">
      <w:pPr>
        <w:pStyle w:val="a3"/>
        <w:spacing w:before="9"/>
        <w:rPr>
          <w:rFonts w:ascii="Arial"/>
          <w:b/>
          <w:i/>
          <w:sz w:val="21"/>
        </w:rPr>
      </w:pPr>
    </w:p>
    <w:p w:rsidR="00E923B1" w:rsidRDefault="007A4950">
      <w:pPr>
        <w:pStyle w:val="4"/>
        <w:numPr>
          <w:ilvl w:val="0"/>
          <w:numId w:val="15"/>
        </w:numPr>
        <w:tabs>
          <w:tab w:val="left" w:pos="337"/>
        </w:tabs>
        <w:spacing w:before="1"/>
        <w:ind w:left="336" w:hanging="207"/>
        <w:jc w:val="both"/>
        <w:rPr>
          <w:color w:val="231F20"/>
        </w:rPr>
      </w:pPr>
      <w:r>
        <w:rPr>
          <w:color w:val="231F20"/>
        </w:rPr>
        <w:t>ТЕХНИЧЕСКИЕ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ДАННЫЕ</w:t>
      </w:r>
    </w:p>
    <w:p w:rsidR="00E923B1" w:rsidRDefault="00E923B1">
      <w:pPr>
        <w:pStyle w:val="a3"/>
        <w:spacing w:before="4"/>
        <w:rPr>
          <w:rFonts w:ascii="Arial"/>
          <w:b/>
          <w:sz w:val="17"/>
        </w:rPr>
      </w:pPr>
    </w:p>
    <w:p w:rsidR="00E923B1" w:rsidRDefault="007A4950">
      <w:pPr>
        <w:pStyle w:val="a3"/>
        <w:spacing w:line="247" w:lineRule="auto"/>
        <w:ind w:left="511" w:right="169" w:hanging="382"/>
        <w:jc w:val="both"/>
      </w:pPr>
      <w:r>
        <w:rPr>
          <w:color w:val="231F20"/>
          <w:w w:val="105"/>
        </w:rPr>
        <w:t xml:space="preserve">3.1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Диаграммы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производительности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   максимальных   оборотах   дизеля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(3600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</w:t>
      </w:r>
      <w:proofErr w:type="gramStart"/>
      <w:r>
        <w:rPr>
          <w:color w:val="231F20"/>
          <w:w w:val="105"/>
        </w:rPr>
        <w:t>.</w:t>
      </w:r>
      <w:proofErr w:type="gramEnd"/>
      <w:r>
        <w:rPr>
          <w:color w:val="231F20"/>
          <w:w w:val="105"/>
        </w:rPr>
        <w:t>/</w:t>
      </w:r>
      <w:proofErr w:type="gramStart"/>
      <w:r>
        <w:rPr>
          <w:color w:val="231F20"/>
          <w:w w:val="105"/>
        </w:rPr>
        <w:t>м</w:t>
      </w:r>
      <w:proofErr w:type="gramEnd"/>
      <w:r>
        <w:rPr>
          <w:color w:val="231F20"/>
          <w:w w:val="105"/>
        </w:rPr>
        <w:t>ин)</w:t>
      </w:r>
    </w:p>
    <w:p w:rsidR="00E923B1" w:rsidRDefault="00FF6AA1">
      <w:pPr>
        <w:pStyle w:val="a3"/>
        <w:spacing w:before="9"/>
        <w:rPr>
          <w:sz w:val="9"/>
        </w:rPr>
      </w:pPr>
      <w:r>
        <w:pict>
          <v:group id="_x0000_s1164" style="position:absolute;margin-left:42.5pt;margin-top:7.65pt;width:64.9pt;height:7.1pt;z-index:-15727616;mso-wrap-distance-left:0;mso-wrap-distance-right:0;mso-position-horizontal-relative:page" coordorigin="850,153" coordsize="1298,1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7" type="#_x0000_t75" style="position:absolute;left:850;top:153;width:464;height:142">
              <v:imagedata r:id="rId12" o:title=""/>
            </v:shape>
            <v:shape id="_x0000_s1166" type="#_x0000_t75" style="position:absolute;left:1369;top:153;width:716;height:142">
              <v:imagedata r:id="rId13" o:title=""/>
            </v:shape>
            <v:shape id="_x0000_s1165" style="position:absolute;left:2114;top:153;width:34;height:142" coordorigin="2115,153" coordsize="34,142" path="m2125,153r-10,l2126,178r5,21l2134,214r,10l2134,234r-3,16l2125,270r-10,25l2125,295r12,-23l2144,253r4,-16l2148,224r,-13l2144,195r-7,-19l2125,153xe" fillcolor="#231f20" stroked="f">
              <v:path arrowok="t"/>
            </v:shape>
            <w10:wrap type="topAndBottom" anchorx="page"/>
          </v:group>
        </w:pict>
      </w:r>
      <w:r>
        <w:pict>
          <v:group id="_x0000_s1132" style="position:absolute;margin-left:57.15pt;margin-top:22.3pt;width:230.8pt;height:131.3pt;z-index:-15727104;mso-wrap-distance-left:0;mso-wrap-distance-right:0;mso-position-horizontal-relative:page" coordorigin="1143,446" coordsize="4616,2626">
            <v:shape id="_x0000_s1163" type="#_x0000_t75" style="position:absolute;left:1148;top:1833;width:169;height:117">
              <v:imagedata r:id="rId14" o:title=""/>
            </v:shape>
            <v:shape id="_x0000_s1162" type="#_x0000_t75" style="position:absolute;left:1150;top:2210;width:167;height:117">
              <v:imagedata r:id="rId15" o:title=""/>
            </v:shape>
            <v:shape id="_x0000_s1161" type="#_x0000_t75" style="position:absolute;left:1162;top:2569;width:155;height:117">
              <v:imagedata r:id="rId16" o:title=""/>
            </v:shape>
            <v:line id="_x0000_s1160" style="position:absolute" from="1362,2626" to="1488,2626" strokecolor="#231f20" strokeweight=".20003mm"/>
            <v:shape id="_x0000_s1159" type="#_x0000_t75" style="position:absolute;left:1612;top:2954;width:246;height:117">
              <v:imagedata r:id="rId17" o:title=""/>
            </v:shape>
            <v:line id="_x0000_s1158" style="position:absolute" from="1726,2896" to="1726,2770" strokecolor="#231f20" strokeweight=".20003mm"/>
            <v:shape id="_x0000_s1157" type="#_x0000_t75" style="position:absolute;left:1984;top:2954;width:258;height:117">
              <v:imagedata r:id="rId18" o:title=""/>
            </v:shape>
            <v:line id="_x0000_s1156" style="position:absolute" from="2116,2896" to="2116,2770" strokecolor="#231f20" strokeweight=".20003mm"/>
            <v:shape id="_x0000_s1155" type="#_x0000_t75" style="position:absolute;left:2364;top:2954;width:260;height:117">
              <v:imagedata r:id="rId19" o:title=""/>
            </v:shape>
            <v:line id="_x0000_s1154" style="position:absolute" from="2496,2896" to="2496,2770" strokecolor="#231f20" strokeweight=".20003mm"/>
            <v:shape id="_x0000_s1153" type="#_x0000_t75" style="position:absolute;left:2744;top:2954;width:263;height:117">
              <v:imagedata r:id="rId20" o:title=""/>
            </v:shape>
            <v:line id="_x0000_s1152" style="position:absolute" from="2867,2896" to="2867,2770" strokecolor="#231f20" strokeweight=".20003mm"/>
            <v:shape id="_x0000_s1151" type="#_x0000_t75" style="position:absolute;left:3130;top:2954;width:259;height:117">
              <v:imagedata r:id="rId21" o:title=""/>
            </v:shape>
            <v:line id="_x0000_s1150" style="position:absolute" from="3262,2896" to="3262,2770" strokecolor="#231f20" strokeweight=".20003mm"/>
            <v:shape id="_x0000_s1149" type="#_x0000_t75" style="position:absolute;left:3513;top:2954;width:260;height:117">
              <v:imagedata r:id="rId22" o:title=""/>
            </v:shape>
            <v:line id="_x0000_s1148" style="position:absolute" from="3637,2896" to="3637,2770" strokecolor="#231f20" strokeweight=".20003mm"/>
            <v:shape id="_x0000_s1147" type="#_x0000_t75" style="position:absolute;left:3894;top:2954;width:261;height:117">
              <v:imagedata r:id="rId23" o:title=""/>
            </v:shape>
            <v:line id="_x0000_s1146" style="position:absolute" from="4027,2896" to="4027,2770" strokecolor="#231f20" strokeweight=".20003mm"/>
            <v:shape id="_x0000_s1145" type="#_x0000_t75" style="position:absolute;left:4280;top:2954;width:258;height:117">
              <v:imagedata r:id="rId24" o:title=""/>
            </v:shape>
            <v:line id="_x0000_s1144" style="position:absolute" from="4393,2896" to="4393,2770" strokecolor="#231f20" strokeweight=".20003mm"/>
            <v:shape id="_x0000_s1143" type="#_x0000_t75" style="position:absolute;left:4661;top:2954;width:260;height:117">
              <v:imagedata r:id="rId25" o:title=""/>
            </v:shape>
            <v:shape id="_x0000_s1142" type="#_x0000_t75" style="position:absolute;left:4984;top:2954;width:337;height:117">
              <v:imagedata r:id="rId26" o:title=""/>
            </v:shape>
            <v:shape id="_x0000_s1141" style="position:absolute;left:1361;top:523;width:3802;height:2372" coordorigin="1362,524" coordsize="3802,2372" o:spt="100" adj="0,,0" path="m5163,2896r,-126m4783,2896r,-126m1362,1564r126,m1362,524r126,e" filled="f" strokecolor="#231f20" strokeweight=".20003mm">
              <v:stroke joinstyle="round"/>
              <v:formulas/>
              <v:path arrowok="t" o:connecttype="segments"/>
            </v:shape>
            <v:shape id="_x0000_s1140" style="position:absolute;left:1414;top:454;width:4337;height:2394" coordorigin="1414,454" coordsize="4337,2394" path="m1414,454r,2394l5751,2848e" filled="f" strokecolor="#231f20" strokeweight=".85pt">
              <v:path arrowok="t"/>
            </v:shape>
            <v:shape id="_x0000_s1139" type="#_x0000_t75" style="position:absolute;left:1143;top:512;width:3651;height:2348">
              <v:imagedata r:id="rId27" o:title=""/>
            </v:shape>
            <v:shape id="_x0000_s1138" type="#_x0000_t75" style="position:absolute;left:1155;top:461;width:169;height:121">
              <v:imagedata r:id="rId28" o:title=""/>
            </v:shape>
            <v:shape id="_x0000_s1137" style="position:absolute;left:1421;top:1464;width:3695;height:1381" coordorigin="1421,1465" coordsize="3695,1381" path="m1421,1465r721,31l2644,1569r516,169l3926,2060r521,266l4819,2580r223,190l5116,2845e" filled="f" strokecolor="#231f20" strokeweight=".40006mm">
              <v:path arrowok="t"/>
            </v:shape>
            <v:line id="_x0000_s1136" style="position:absolute" from="4472,1928" to="5321,1928" strokecolor="#231f20" strokeweight=".20003mm"/>
            <v:line id="_x0000_s1135" style="position:absolute" from="4233,2188" to="4472,1928" strokecolor="#231f20" strokeweight=".20003mm"/>
            <v:shape id="_x0000_s1134" type="#_x0000_t75" style="position:absolute;left:4509;top:1766;width:229;height:113">
              <v:imagedata r:id="rId29" o:title=""/>
            </v:shape>
            <v:shape id="_x0000_s1133" type="#_x0000_t75" style="position:absolute;left:4829;top:1758;width:476;height:138">
              <v:imagedata r:id="rId30" o:title=""/>
            </v:shape>
            <w10:wrap type="topAndBottom" anchorx="page"/>
          </v:group>
        </w:pict>
      </w:r>
    </w:p>
    <w:p w:rsidR="00E923B1" w:rsidRDefault="00E923B1">
      <w:pPr>
        <w:pStyle w:val="a3"/>
        <w:spacing w:before="1"/>
        <w:rPr>
          <w:sz w:val="7"/>
        </w:rPr>
      </w:pPr>
    </w:p>
    <w:p w:rsidR="00E923B1" w:rsidRDefault="00E923B1">
      <w:pPr>
        <w:pStyle w:val="a3"/>
        <w:spacing w:before="1"/>
        <w:rPr>
          <w:sz w:val="8"/>
        </w:rPr>
      </w:pPr>
    </w:p>
    <w:p w:rsidR="00E923B1" w:rsidRDefault="007A4950">
      <w:pPr>
        <w:pStyle w:val="a3"/>
        <w:spacing w:line="142" w:lineRule="exact"/>
        <w:ind w:left="3868"/>
        <w:rPr>
          <w:sz w:val="14"/>
        </w:rPr>
      </w:pPr>
      <w:r>
        <w:rPr>
          <w:noProof/>
          <w:position w:val="-2"/>
          <w:sz w:val="14"/>
          <w:lang w:eastAsia="ru-RU"/>
        </w:rPr>
        <w:drawing>
          <wp:inline distT="0" distB="0" distL="0" distR="0">
            <wp:extent cx="1411579" cy="90487"/>
            <wp:effectExtent l="0" t="0" r="0" b="0"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57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B1" w:rsidRDefault="00E923B1">
      <w:pPr>
        <w:pStyle w:val="a3"/>
        <w:spacing w:before="8"/>
        <w:rPr>
          <w:sz w:val="7"/>
        </w:rPr>
      </w:pPr>
    </w:p>
    <w:p w:rsidR="00E923B1" w:rsidRDefault="007A4950">
      <w:pPr>
        <w:spacing w:before="95"/>
        <w:ind w:right="168"/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color w:val="231F20"/>
          <w:w w:val="110"/>
          <w:sz w:val="14"/>
        </w:rPr>
        <w:t>рис.1</w:t>
      </w:r>
    </w:p>
    <w:p w:rsidR="00E923B1" w:rsidRDefault="00E923B1">
      <w:pPr>
        <w:jc w:val="right"/>
        <w:rPr>
          <w:rFonts w:ascii="Arial" w:hAnsi="Arial"/>
          <w:sz w:val="14"/>
        </w:rPr>
        <w:sectPr w:rsidR="00E923B1">
          <w:pgSz w:w="8280" w:h="11680"/>
          <w:pgMar w:top="740" w:right="700" w:bottom="900" w:left="740" w:header="0" w:footer="710" w:gutter="0"/>
          <w:cols w:space="720"/>
        </w:sectPr>
      </w:pPr>
    </w:p>
    <w:p w:rsidR="00E923B1" w:rsidRDefault="007A4950">
      <w:pPr>
        <w:pStyle w:val="a5"/>
        <w:numPr>
          <w:ilvl w:val="1"/>
          <w:numId w:val="13"/>
        </w:numPr>
        <w:tabs>
          <w:tab w:val="left" w:pos="508"/>
        </w:tabs>
        <w:spacing w:before="68"/>
        <w:ind w:hanging="368"/>
        <w:rPr>
          <w:color w:val="231F20"/>
          <w:sz w:val="18"/>
        </w:rPr>
      </w:pPr>
      <w:r>
        <w:rPr>
          <w:color w:val="231F20"/>
          <w:sz w:val="18"/>
        </w:rPr>
        <w:lastRenderedPageBreak/>
        <w:t>Таблица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технических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характеристик</w:t>
      </w:r>
    </w:p>
    <w:p w:rsidR="00E923B1" w:rsidRDefault="007A4950">
      <w:pPr>
        <w:pStyle w:val="a3"/>
      </w:pPr>
      <w:r>
        <w:br w:type="column"/>
      </w:r>
    </w:p>
    <w:p w:rsidR="00E923B1" w:rsidRDefault="00E923B1">
      <w:pPr>
        <w:pStyle w:val="a3"/>
        <w:spacing w:before="6"/>
        <w:rPr>
          <w:sz w:val="15"/>
        </w:rPr>
      </w:pPr>
    </w:p>
    <w:p w:rsidR="00E923B1" w:rsidRDefault="007A4950">
      <w:pPr>
        <w:ind w:left="140"/>
        <w:rPr>
          <w:rFonts w:ascii="Arial" w:hAnsi="Arial"/>
          <w:i/>
          <w:sz w:val="14"/>
        </w:rPr>
      </w:pPr>
      <w:r>
        <w:rPr>
          <w:rFonts w:ascii="Arial" w:hAnsi="Arial"/>
          <w:i/>
          <w:color w:val="231F20"/>
          <w:sz w:val="14"/>
        </w:rPr>
        <w:t>Таблица</w:t>
      </w:r>
      <w:r>
        <w:rPr>
          <w:rFonts w:ascii="Arial" w:hAnsi="Arial"/>
          <w:i/>
          <w:color w:val="231F20"/>
          <w:spacing w:val="-2"/>
          <w:sz w:val="14"/>
        </w:rPr>
        <w:t xml:space="preserve"> </w:t>
      </w:r>
      <w:r>
        <w:rPr>
          <w:rFonts w:ascii="Arial" w:hAnsi="Arial"/>
          <w:i/>
          <w:color w:val="231F20"/>
          <w:sz w:val="14"/>
        </w:rPr>
        <w:t>1</w:t>
      </w:r>
    </w:p>
    <w:p w:rsidR="00E923B1" w:rsidRDefault="00E923B1">
      <w:pPr>
        <w:rPr>
          <w:rFonts w:ascii="Arial" w:hAnsi="Arial"/>
          <w:sz w:val="14"/>
        </w:rPr>
        <w:sectPr w:rsidR="00E923B1">
          <w:pgSz w:w="8280" w:h="11680"/>
          <w:pgMar w:top="740" w:right="700" w:bottom="920" w:left="740" w:header="0" w:footer="723" w:gutter="0"/>
          <w:cols w:num="2" w:space="720" w:equalWidth="0">
            <w:col w:w="3670" w:space="2188"/>
            <w:col w:w="982"/>
          </w:cols>
        </w:sectPr>
      </w:pPr>
    </w:p>
    <w:p w:rsidR="00E923B1" w:rsidRDefault="00E923B1">
      <w:pPr>
        <w:pStyle w:val="a3"/>
        <w:spacing w:before="4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"/>
        <w:gridCol w:w="2034"/>
        <w:gridCol w:w="1142"/>
        <w:gridCol w:w="998"/>
        <w:gridCol w:w="944"/>
        <w:gridCol w:w="1129"/>
      </w:tblGrid>
      <w:tr w:rsidR="00E923B1">
        <w:trPr>
          <w:trHeight w:val="226"/>
        </w:trPr>
        <w:tc>
          <w:tcPr>
            <w:tcW w:w="2363" w:type="dxa"/>
            <w:gridSpan w:val="2"/>
            <w:tcBorders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0"/>
              <w:ind w:left="1097" w:right="973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Тип</w:t>
            </w:r>
          </w:p>
        </w:tc>
        <w:tc>
          <w:tcPr>
            <w:tcW w:w="114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851FFC">
            <w:pPr>
              <w:pStyle w:val="TableParagraph"/>
              <w:spacing w:before="0"/>
              <w:ind w:left="231" w:right="143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МП</w:t>
            </w:r>
            <w:r w:rsidR="00530B49">
              <w:rPr>
                <w:color w:val="231F20"/>
                <w:w w:val="90"/>
                <w:sz w:val="16"/>
              </w:rPr>
              <w:t>-</w:t>
            </w:r>
            <w:r w:rsidR="00B47E7D">
              <w:rPr>
                <w:color w:val="231F20"/>
                <w:w w:val="90"/>
                <w:sz w:val="16"/>
              </w:rPr>
              <w:t>120</w:t>
            </w:r>
            <w:r w:rsidR="00160127">
              <w:rPr>
                <w:color w:val="231F20"/>
                <w:w w:val="90"/>
                <w:sz w:val="16"/>
              </w:rPr>
              <w:t>Д</w:t>
            </w:r>
          </w:p>
        </w:tc>
        <w:tc>
          <w:tcPr>
            <w:tcW w:w="99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851FFC" w:rsidP="00530B49">
            <w:pPr>
              <w:pStyle w:val="TableParagraph"/>
              <w:spacing w:before="0"/>
              <w:ind w:left="19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МП</w:t>
            </w:r>
            <w:r w:rsidR="00530B49">
              <w:rPr>
                <w:color w:val="231F20"/>
                <w:w w:val="90"/>
                <w:sz w:val="16"/>
              </w:rPr>
              <w:t>-</w:t>
            </w:r>
            <w:r w:rsidR="00B47E7D">
              <w:rPr>
                <w:color w:val="231F20"/>
                <w:w w:val="90"/>
                <w:sz w:val="16"/>
              </w:rPr>
              <w:t>500</w:t>
            </w:r>
            <w:r w:rsidR="00160127">
              <w:rPr>
                <w:color w:val="231F20"/>
                <w:w w:val="90"/>
                <w:sz w:val="16"/>
              </w:rPr>
              <w:t>Д</w:t>
            </w:r>
            <w:r w:rsidR="000B60DF">
              <w:rPr>
                <w:color w:val="231F20"/>
                <w:w w:val="90"/>
                <w:sz w:val="16"/>
              </w:rPr>
              <w:t xml:space="preserve"> </w:t>
            </w:r>
          </w:p>
        </w:tc>
        <w:tc>
          <w:tcPr>
            <w:tcW w:w="94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851FFC" w:rsidP="0011369D">
            <w:pPr>
              <w:pStyle w:val="TableParagraph"/>
              <w:spacing w:before="0"/>
              <w:ind w:left="74" w:right="96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МП</w:t>
            </w:r>
            <w:r w:rsidR="00530B49">
              <w:rPr>
                <w:color w:val="231F20"/>
                <w:w w:val="90"/>
                <w:sz w:val="16"/>
              </w:rPr>
              <w:t>-</w:t>
            </w:r>
            <w:r w:rsidR="0011369D">
              <w:rPr>
                <w:color w:val="231F20"/>
                <w:w w:val="90"/>
                <w:sz w:val="16"/>
              </w:rPr>
              <w:t>8</w:t>
            </w:r>
            <w:r w:rsidR="00B47E7D">
              <w:rPr>
                <w:color w:val="231F20"/>
                <w:w w:val="90"/>
                <w:sz w:val="16"/>
              </w:rPr>
              <w:t>00</w:t>
            </w:r>
            <w:r w:rsidR="00160127">
              <w:rPr>
                <w:color w:val="231F20"/>
                <w:w w:val="90"/>
                <w:sz w:val="16"/>
              </w:rPr>
              <w:t>Д</w:t>
            </w:r>
          </w:p>
        </w:tc>
        <w:tc>
          <w:tcPr>
            <w:tcW w:w="1129" w:type="dxa"/>
            <w:tcBorders>
              <w:left w:val="single" w:sz="4" w:space="0" w:color="231F20"/>
              <w:bottom w:val="single" w:sz="4" w:space="0" w:color="231F20"/>
            </w:tcBorders>
          </w:tcPr>
          <w:p w:rsidR="00E923B1" w:rsidRDefault="00851FFC" w:rsidP="00530B49">
            <w:pPr>
              <w:pStyle w:val="TableParagraph"/>
              <w:spacing w:before="0"/>
              <w:ind w:left="22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МП</w:t>
            </w:r>
            <w:r w:rsidR="00530B49">
              <w:rPr>
                <w:color w:val="231F20"/>
                <w:w w:val="90"/>
                <w:sz w:val="16"/>
              </w:rPr>
              <w:t>-</w:t>
            </w:r>
            <w:r w:rsidR="00B47E7D">
              <w:rPr>
                <w:color w:val="231F20"/>
                <w:w w:val="90"/>
                <w:sz w:val="16"/>
              </w:rPr>
              <w:t>1000</w:t>
            </w:r>
            <w:r w:rsidR="00160127">
              <w:rPr>
                <w:color w:val="231F20"/>
                <w:w w:val="90"/>
                <w:sz w:val="16"/>
              </w:rPr>
              <w:t>Д</w:t>
            </w:r>
          </w:p>
        </w:tc>
      </w:tr>
      <w:tr w:rsidR="00E923B1">
        <w:trPr>
          <w:trHeight w:val="194"/>
        </w:trPr>
        <w:tc>
          <w:tcPr>
            <w:tcW w:w="2363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3" w:line="171" w:lineRule="exact"/>
              <w:ind w:left="89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Назначение</w:t>
            </w:r>
          </w:p>
        </w:tc>
        <w:tc>
          <w:tcPr>
            <w:tcW w:w="421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7A4950">
            <w:pPr>
              <w:pStyle w:val="TableParagraph"/>
              <w:spacing w:before="3" w:line="171" w:lineRule="exact"/>
              <w:ind w:left="609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Для</w:t>
            </w:r>
            <w:r>
              <w:rPr>
                <w:color w:val="231F20"/>
                <w:spacing w:val="18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чистой</w:t>
            </w:r>
            <w:r>
              <w:rPr>
                <w:color w:val="231F20"/>
                <w:spacing w:val="19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и</w:t>
            </w:r>
            <w:r>
              <w:rPr>
                <w:color w:val="231F20"/>
                <w:spacing w:val="19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слегка</w:t>
            </w:r>
            <w:r>
              <w:rPr>
                <w:color w:val="231F20"/>
                <w:spacing w:val="19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загрязненной</w:t>
            </w:r>
            <w:r>
              <w:rPr>
                <w:color w:val="231F20"/>
                <w:spacing w:val="19"/>
                <w:w w:val="75"/>
                <w:sz w:val="16"/>
              </w:rPr>
              <w:t xml:space="preserve"> </w:t>
            </w:r>
            <w:r>
              <w:rPr>
                <w:color w:val="231F20"/>
                <w:w w:val="75"/>
                <w:sz w:val="16"/>
              </w:rPr>
              <w:t>воды</w:t>
            </w:r>
          </w:p>
        </w:tc>
      </w:tr>
      <w:tr w:rsidR="00E923B1">
        <w:trPr>
          <w:trHeight w:val="636"/>
        </w:trPr>
        <w:tc>
          <w:tcPr>
            <w:tcW w:w="329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E923B1" w:rsidRDefault="007A4950">
            <w:pPr>
              <w:pStyle w:val="TableParagraph"/>
              <w:spacing w:before="95"/>
              <w:ind w:left="61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Насос</w:t>
            </w:r>
          </w:p>
        </w:tc>
        <w:tc>
          <w:tcPr>
            <w:tcW w:w="20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22" w:line="235" w:lineRule="auto"/>
              <w:ind w:left="285" w:right="485" w:firstLine="3"/>
              <w:jc w:val="center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Диаметр</w:t>
            </w:r>
            <w:r>
              <w:rPr>
                <w:color w:val="231F20"/>
                <w:spacing w:val="1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патрубковых</w:t>
            </w:r>
            <w:r>
              <w:rPr>
                <w:color w:val="231F20"/>
                <w:spacing w:val="1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отверстий</w:t>
            </w:r>
            <w:r>
              <w:rPr>
                <w:color w:val="231F20"/>
                <w:spacing w:val="1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(вход/выход),</w:t>
            </w:r>
            <w:r>
              <w:rPr>
                <w:color w:val="231F20"/>
                <w:spacing w:val="-29"/>
                <w:w w:val="75"/>
                <w:sz w:val="14"/>
              </w:rPr>
              <w:t xml:space="preserve"> </w:t>
            </w:r>
            <w:proofErr w:type="gramStart"/>
            <w:r>
              <w:rPr>
                <w:color w:val="231F20"/>
                <w:w w:val="90"/>
                <w:sz w:val="14"/>
              </w:rPr>
              <w:t>мм</w:t>
            </w:r>
            <w:proofErr w:type="gramEnd"/>
            <w:r>
              <w:rPr>
                <w:color w:val="231F20"/>
                <w:spacing w:val="-6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(дюйм)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E923B1">
            <w:pPr>
              <w:pStyle w:val="TableParagraph"/>
              <w:spacing w:before="0"/>
              <w:rPr>
                <w:rFonts w:ascii="Arial"/>
                <w:i/>
                <w:sz w:val="16"/>
              </w:rPr>
            </w:pPr>
          </w:p>
          <w:p w:rsidR="00E923B1" w:rsidRDefault="007A4950">
            <w:pPr>
              <w:pStyle w:val="TableParagraph"/>
              <w:spacing w:before="96"/>
              <w:ind w:left="231" w:right="143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25х25</w:t>
            </w:r>
            <w:r>
              <w:rPr>
                <w:color w:val="231F20"/>
                <w:spacing w:val="-5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(1"х</w:t>
            </w:r>
            <w:proofErr w:type="gramStart"/>
            <w:r>
              <w:rPr>
                <w:color w:val="231F20"/>
                <w:w w:val="85"/>
                <w:sz w:val="14"/>
              </w:rPr>
              <w:t>1</w:t>
            </w:r>
            <w:proofErr w:type="gramEnd"/>
            <w:r>
              <w:rPr>
                <w:color w:val="231F20"/>
                <w:w w:val="85"/>
                <w:sz w:val="14"/>
              </w:rPr>
              <w:t>")</w:t>
            </w:r>
          </w:p>
        </w:tc>
        <w:tc>
          <w:tcPr>
            <w:tcW w:w="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E923B1">
            <w:pPr>
              <w:pStyle w:val="TableParagraph"/>
              <w:spacing w:before="0"/>
              <w:rPr>
                <w:rFonts w:ascii="Arial"/>
                <w:i/>
                <w:sz w:val="16"/>
              </w:rPr>
            </w:pPr>
          </w:p>
          <w:p w:rsidR="00E923B1" w:rsidRDefault="007A4950">
            <w:pPr>
              <w:pStyle w:val="TableParagraph"/>
              <w:spacing w:before="96"/>
              <w:ind w:left="132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50х50</w:t>
            </w:r>
            <w:r>
              <w:rPr>
                <w:color w:val="231F20"/>
                <w:spacing w:val="8"/>
                <w:w w:val="80"/>
                <w:sz w:val="14"/>
              </w:rPr>
              <w:t xml:space="preserve"> </w:t>
            </w:r>
            <w:r>
              <w:rPr>
                <w:color w:val="231F20"/>
                <w:w w:val="80"/>
                <w:sz w:val="14"/>
              </w:rPr>
              <w:t>(2"х</w:t>
            </w:r>
            <w:proofErr w:type="gramStart"/>
            <w:r>
              <w:rPr>
                <w:color w:val="231F20"/>
                <w:w w:val="80"/>
                <w:sz w:val="14"/>
              </w:rPr>
              <w:t>2</w:t>
            </w:r>
            <w:proofErr w:type="gramEnd"/>
            <w:r>
              <w:rPr>
                <w:color w:val="231F20"/>
                <w:w w:val="80"/>
                <w:sz w:val="14"/>
              </w:rPr>
              <w:t>")</w:t>
            </w:r>
          </w:p>
        </w:tc>
        <w:tc>
          <w:tcPr>
            <w:tcW w:w="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E923B1">
            <w:pPr>
              <w:pStyle w:val="TableParagraph"/>
              <w:spacing w:before="0"/>
              <w:rPr>
                <w:rFonts w:ascii="Arial"/>
                <w:i/>
                <w:sz w:val="16"/>
              </w:rPr>
            </w:pPr>
          </w:p>
          <w:p w:rsidR="00E923B1" w:rsidRDefault="0011369D" w:rsidP="0011369D">
            <w:pPr>
              <w:pStyle w:val="TableParagraph"/>
              <w:spacing w:before="96"/>
              <w:ind w:left="74" w:right="96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</w:t>
            </w:r>
            <w:r w:rsidR="00C02ED9">
              <w:rPr>
                <w:color w:val="231F20"/>
                <w:w w:val="80"/>
                <w:sz w:val="14"/>
              </w:rPr>
              <w:t>0х</w:t>
            </w:r>
            <w:r>
              <w:rPr>
                <w:color w:val="231F20"/>
                <w:w w:val="80"/>
                <w:sz w:val="14"/>
              </w:rPr>
              <w:t>8</w:t>
            </w:r>
            <w:r w:rsidR="007A4950">
              <w:rPr>
                <w:color w:val="231F20"/>
                <w:w w:val="80"/>
                <w:sz w:val="14"/>
              </w:rPr>
              <w:t>0</w:t>
            </w:r>
            <w:r w:rsidR="007A4950">
              <w:rPr>
                <w:color w:val="231F20"/>
                <w:spacing w:val="8"/>
                <w:w w:val="80"/>
                <w:sz w:val="14"/>
              </w:rPr>
              <w:t xml:space="preserve"> </w:t>
            </w:r>
            <w:r w:rsidR="00916EFD">
              <w:rPr>
                <w:color w:val="231F20"/>
                <w:w w:val="80"/>
                <w:sz w:val="14"/>
              </w:rPr>
              <w:t>(3"х3</w:t>
            </w:r>
            <w:r w:rsidR="007A4950">
              <w:rPr>
                <w:color w:val="231F20"/>
                <w:w w:val="80"/>
                <w:sz w:val="14"/>
              </w:rPr>
              <w:t>")</w:t>
            </w:r>
          </w:p>
        </w:tc>
        <w:tc>
          <w:tcPr>
            <w:tcW w:w="1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E923B1">
            <w:pPr>
              <w:pStyle w:val="TableParagraph"/>
              <w:spacing w:before="0"/>
              <w:rPr>
                <w:rFonts w:ascii="Arial"/>
                <w:i/>
                <w:sz w:val="16"/>
              </w:rPr>
            </w:pPr>
          </w:p>
          <w:p w:rsidR="00E923B1" w:rsidRDefault="007A4950">
            <w:pPr>
              <w:pStyle w:val="TableParagraph"/>
              <w:spacing w:before="96"/>
              <w:ind w:left="199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80х80</w:t>
            </w:r>
            <w:r>
              <w:rPr>
                <w:color w:val="231F20"/>
                <w:spacing w:val="8"/>
                <w:w w:val="80"/>
                <w:sz w:val="14"/>
              </w:rPr>
              <w:t xml:space="preserve"> </w:t>
            </w:r>
            <w:r>
              <w:rPr>
                <w:color w:val="231F20"/>
                <w:w w:val="80"/>
                <w:sz w:val="14"/>
              </w:rPr>
              <w:t>(3"х3")</w:t>
            </w:r>
          </w:p>
        </w:tc>
      </w:tr>
      <w:tr w:rsidR="00E923B1">
        <w:trPr>
          <w:trHeight w:val="363"/>
        </w:trPr>
        <w:tc>
          <w:tcPr>
            <w:tcW w:w="329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textDirection w:val="btLr"/>
          </w:tcPr>
          <w:p w:rsidR="00E923B1" w:rsidRDefault="00E923B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3" w:line="235" w:lineRule="auto"/>
              <w:ind w:left="146" w:right="195" w:firstLine="95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Макс.</w:t>
            </w:r>
            <w:r>
              <w:rPr>
                <w:color w:val="231F20"/>
                <w:spacing w:val="1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вакуумметрическая</w:t>
            </w:r>
            <w:r>
              <w:rPr>
                <w:color w:val="231F20"/>
                <w:spacing w:val="1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высота</w:t>
            </w:r>
            <w:r>
              <w:rPr>
                <w:color w:val="231F20"/>
                <w:spacing w:val="21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всасывания,</w:t>
            </w:r>
            <w:r>
              <w:rPr>
                <w:color w:val="231F20"/>
                <w:spacing w:val="21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14"/>
              </w:rPr>
              <w:t>м</w:t>
            </w:r>
            <w:proofErr w:type="gramStart"/>
            <w:r>
              <w:rPr>
                <w:color w:val="231F20"/>
                <w:w w:val="75"/>
                <w:sz w:val="14"/>
              </w:rPr>
              <w:t>.в</w:t>
            </w:r>
            <w:proofErr w:type="gramEnd"/>
            <w:r>
              <w:rPr>
                <w:color w:val="231F20"/>
                <w:w w:val="75"/>
                <w:sz w:val="14"/>
              </w:rPr>
              <w:t>од.ст</w:t>
            </w:r>
            <w:proofErr w:type="spellEnd"/>
            <w:r>
              <w:rPr>
                <w:color w:val="231F20"/>
                <w:w w:val="75"/>
                <w:sz w:val="14"/>
              </w:rPr>
              <w:t>.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E923B1">
            <w:pPr>
              <w:pStyle w:val="TableParagraph"/>
              <w:spacing w:before="9"/>
              <w:rPr>
                <w:rFonts w:ascii="Arial"/>
                <w:i/>
                <w:sz w:val="14"/>
              </w:rPr>
            </w:pPr>
          </w:p>
          <w:p w:rsidR="00E923B1" w:rsidRDefault="007A4950">
            <w:pPr>
              <w:pStyle w:val="TableParagraph"/>
              <w:spacing w:before="0"/>
              <w:ind w:left="88"/>
              <w:jc w:val="center"/>
              <w:rPr>
                <w:sz w:val="14"/>
              </w:rPr>
            </w:pPr>
            <w:r>
              <w:rPr>
                <w:color w:val="231F20"/>
                <w:w w:val="83"/>
                <w:sz w:val="14"/>
              </w:rPr>
              <w:t>8</w:t>
            </w:r>
          </w:p>
        </w:tc>
        <w:tc>
          <w:tcPr>
            <w:tcW w:w="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E923B1">
            <w:pPr>
              <w:pStyle w:val="TableParagraph"/>
              <w:spacing w:before="9"/>
              <w:rPr>
                <w:rFonts w:ascii="Arial"/>
                <w:i/>
                <w:sz w:val="14"/>
              </w:rPr>
            </w:pPr>
          </w:p>
          <w:p w:rsidR="00E923B1" w:rsidRDefault="007A4950">
            <w:pPr>
              <w:pStyle w:val="TableParagraph"/>
              <w:spacing w:before="0"/>
              <w:ind w:right="48"/>
              <w:jc w:val="center"/>
              <w:rPr>
                <w:sz w:val="14"/>
              </w:rPr>
            </w:pPr>
            <w:r>
              <w:rPr>
                <w:color w:val="231F20"/>
                <w:w w:val="83"/>
                <w:sz w:val="14"/>
              </w:rPr>
              <w:t>8</w:t>
            </w:r>
          </w:p>
        </w:tc>
        <w:tc>
          <w:tcPr>
            <w:tcW w:w="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E923B1">
            <w:pPr>
              <w:pStyle w:val="TableParagraph"/>
              <w:spacing w:before="9"/>
              <w:rPr>
                <w:rFonts w:ascii="Arial"/>
                <w:i/>
                <w:sz w:val="14"/>
              </w:rPr>
            </w:pPr>
          </w:p>
          <w:p w:rsidR="00E923B1" w:rsidRDefault="007A4950">
            <w:pPr>
              <w:pStyle w:val="TableParagraph"/>
              <w:spacing w:before="0"/>
              <w:ind w:right="23"/>
              <w:jc w:val="center"/>
              <w:rPr>
                <w:sz w:val="14"/>
              </w:rPr>
            </w:pPr>
            <w:r>
              <w:rPr>
                <w:color w:val="231F20"/>
                <w:w w:val="83"/>
                <w:sz w:val="14"/>
              </w:rPr>
              <w:t>8</w:t>
            </w:r>
          </w:p>
        </w:tc>
        <w:tc>
          <w:tcPr>
            <w:tcW w:w="1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E923B1">
            <w:pPr>
              <w:pStyle w:val="TableParagraph"/>
              <w:spacing w:before="9"/>
              <w:rPr>
                <w:rFonts w:ascii="Arial"/>
                <w:i/>
                <w:sz w:val="14"/>
              </w:rPr>
            </w:pPr>
          </w:p>
          <w:p w:rsidR="00E923B1" w:rsidRDefault="007A4950">
            <w:pPr>
              <w:pStyle w:val="TableParagraph"/>
              <w:spacing w:before="0"/>
              <w:ind w:right="41"/>
              <w:jc w:val="center"/>
              <w:rPr>
                <w:sz w:val="14"/>
              </w:rPr>
            </w:pPr>
            <w:r>
              <w:rPr>
                <w:color w:val="231F20"/>
                <w:w w:val="83"/>
                <w:sz w:val="14"/>
              </w:rPr>
              <w:t>8</w:t>
            </w:r>
          </w:p>
        </w:tc>
      </w:tr>
      <w:tr w:rsidR="00E923B1">
        <w:trPr>
          <w:trHeight w:val="364"/>
        </w:trPr>
        <w:tc>
          <w:tcPr>
            <w:tcW w:w="329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textDirection w:val="btLr"/>
          </w:tcPr>
          <w:p w:rsidR="00E923B1" w:rsidRDefault="00E923B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6" w:line="235" w:lineRule="auto"/>
              <w:ind w:left="714" w:hanging="560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Максимальная</w:t>
            </w:r>
            <w:r>
              <w:rPr>
                <w:color w:val="231F20"/>
                <w:spacing w:val="1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подача,</w:t>
            </w:r>
            <w:r>
              <w:rPr>
                <w:color w:val="231F20"/>
                <w:spacing w:val="1"/>
                <w:w w:val="75"/>
                <w:sz w:val="14"/>
              </w:rPr>
              <w:t xml:space="preserve"> </w:t>
            </w:r>
            <w:proofErr w:type="gramStart"/>
            <w:r>
              <w:rPr>
                <w:color w:val="231F20"/>
                <w:w w:val="75"/>
                <w:sz w:val="14"/>
              </w:rPr>
              <w:t>л</w:t>
            </w:r>
            <w:proofErr w:type="gramEnd"/>
            <w:r>
              <w:rPr>
                <w:color w:val="231F20"/>
                <w:w w:val="75"/>
                <w:sz w:val="14"/>
              </w:rPr>
              <w:t>/мин</w:t>
            </w:r>
            <w:r>
              <w:rPr>
                <w:color w:val="231F20"/>
                <w:spacing w:val="-29"/>
                <w:w w:val="7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(м</w:t>
            </w:r>
            <w:r>
              <w:rPr>
                <w:color w:val="231F20"/>
                <w:w w:val="85"/>
                <w:position w:val="5"/>
                <w:sz w:val="7"/>
              </w:rPr>
              <w:t>3</w:t>
            </w:r>
            <w:r>
              <w:rPr>
                <w:color w:val="231F20"/>
                <w:w w:val="85"/>
                <w:sz w:val="14"/>
              </w:rPr>
              <w:t>/час)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E923B1">
            <w:pPr>
              <w:pStyle w:val="TableParagraph"/>
              <w:spacing w:before="0"/>
              <w:rPr>
                <w:rFonts w:ascii="Arial"/>
                <w:i/>
                <w:sz w:val="15"/>
              </w:rPr>
            </w:pPr>
          </w:p>
          <w:p w:rsidR="00E923B1" w:rsidRDefault="007A4950">
            <w:pPr>
              <w:pStyle w:val="TableParagraph"/>
              <w:spacing w:before="1"/>
              <w:ind w:left="231" w:right="143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120(7,2)</w:t>
            </w:r>
          </w:p>
        </w:tc>
        <w:tc>
          <w:tcPr>
            <w:tcW w:w="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E923B1">
            <w:pPr>
              <w:pStyle w:val="TableParagraph"/>
              <w:spacing w:before="0"/>
              <w:rPr>
                <w:rFonts w:ascii="Arial"/>
                <w:i/>
                <w:sz w:val="15"/>
              </w:rPr>
            </w:pPr>
          </w:p>
          <w:p w:rsidR="00E923B1" w:rsidRDefault="007A4950">
            <w:pPr>
              <w:pStyle w:val="TableParagraph"/>
              <w:spacing w:before="1"/>
              <w:ind w:left="278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450(27)</w:t>
            </w:r>
          </w:p>
        </w:tc>
        <w:tc>
          <w:tcPr>
            <w:tcW w:w="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E923B1">
            <w:pPr>
              <w:pStyle w:val="TableParagraph"/>
              <w:spacing w:before="0"/>
              <w:rPr>
                <w:rFonts w:ascii="Arial"/>
                <w:i/>
                <w:sz w:val="15"/>
              </w:rPr>
            </w:pPr>
          </w:p>
          <w:p w:rsidR="00E923B1" w:rsidRDefault="0011369D">
            <w:pPr>
              <w:pStyle w:val="TableParagraph"/>
              <w:spacing w:before="1"/>
              <w:ind w:left="74" w:right="9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900(54</w:t>
            </w:r>
            <w:r w:rsidR="007A4950">
              <w:rPr>
                <w:color w:val="231F20"/>
                <w:w w:val="90"/>
                <w:sz w:val="14"/>
              </w:rPr>
              <w:t>)</w:t>
            </w:r>
          </w:p>
        </w:tc>
        <w:tc>
          <w:tcPr>
            <w:tcW w:w="1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E923B1">
            <w:pPr>
              <w:pStyle w:val="TableParagraph"/>
              <w:spacing w:before="0"/>
              <w:rPr>
                <w:rFonts w:ascii="Arial"/>
                <w:i/>
                <w:sz w:val="15"/>
              </w:rPr>
            </w:pPr>
          </w:p>
          <w:p w:rsidR="00E923B1" w:rsidRDefault="007A4950">
            <w:pPr>
              <w:pStyle w:val="TableParagraph"/>
              <w:spacing w:before="1"/>
              <w:ind w:left="31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1000(60)</w:t>
            </w:r>
          </w:p>
        </w:tc>
      </w:tr>
      <w:tr w:rsidR="00E923B1">
        <w:trPr>
          <w:trHeight w:val="209"/>
        </w:trPr>
        <w:tc>
          <w:tcPr>
            <w:tcW w:w="329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textDirection w:val="btLr"/>
          </w:tcPr>
          <w:p w:rsidR="00E923B1" w:rsidRDefault="00E923B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5"/>
              <w:ind w:left="131" w:right="327"/>
              <w:jc w:val="center"/>
              <w:rPr>
                <w:sz w:val="14"/>
              </w:rPr>
            </w:pPr>
            <w:proofErr w:type="spellStart"/>
            <w:r>
              <w:rPr>
                <w:color w:val="231F20"/>
                <w:w w:val="75"/>
                <w:sz w:val="14"/>
              </w:rPr>
              <w:t>Максимальн</w:t>
            </w:r>
            <w:proofErr w:type="spellEnd"/>
            <w:r>
              <w:rPr>
                <w:color w:val="231F20"/>
                <w:w w:val="75"/>
                <w:sz w:val="14"/>
              </w:rPr>
              <w:t>.</w:t>
            </w:r>
            <w:r>
              <w:rPr>
                <w:color w:val="231F20"/>
                <w:spacing w:val="23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напор,</w:t>
            </w:r>
            <w:r>
              <w:rPr>
                <w:color w:val="231F20"/>
                <w:spacing w:val="23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75"/>
                <w:sz w:val="14"/>
              </w:rPr>
              <w:t>м</w:t>
            </w:r>
            <w:proofErr w:type="gramStart"/>
            <w:r>
              <w:rPr>
                <w:color w:val="231F20"/>
                <w:w w:val="75"/>
                <w:sz w:val="14"/>
              </w:rPr>
              <w:t>.в</w:t>
            </w:r>
            <w:proofErr w:type="gramEnd"/>
            <w:r>
              <w:rPr>
                <w:color w:val="231F20"/>
                <w:w w:val="75"/>
                <w:sz w:val="14"/>
              </w:rPr>
              <w:t>од.ст</w:t>
            </w:r>
            <w:proofErr w:type="spellEnd"/>
            <w:r>
              <w:rPr>
                <w:color w:val="231F20"/>
                <w:w w:val="75"/>
                <w:sz w:val="14"/>
              </w:rPr>
              <w:t>.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5"/>
              <w:ind w:left="231" w:right="143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70</w:t>
            </w:r>
          </w:p>
        </w:tc>
        <w:tc>
          <w:tcPr>
            <w:tcW w:w="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5"/>
              <w:ind w:left="383" w:right="431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40</w:t>
            </w:r>
          </w:p>
        </w:tc>
        <w:tc>
          <w:tcPr>
            <w:tcW w:w="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 w:rsidP="00C02ED9">
            <w:pPr>
              <w:pStyle w:val="TableParagraph"/>
              <w:spacing w:before="15"/>
              <w:ind w:left="73" w:right="9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</w:t>
            </w:r>
            <w:r w:rsidR="0011369D">
              <w:rPr>
                <w:color w:val="231F20"/>
                <w:w w:val="90"/>
                <w:sz w:val="14"/>
              </w:rPr>
              <w:t>0</w:t>
            </w:r>
          </w:p>
        </w:tc>
        <w:tc>
          <w:tcPr>
            <w:tcW w:w="1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7A4950">
            <w:pPr>
              <w:pStyle w:val="TableParagraph"/>
              <w:spacing w:before="15"/>
              <w:ind w:left="446" w:right="487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42</w:t>
            </w:r>
          </w:p>
        </w:tc>
      </w:tr>
      <w:tr w:rsidR="00E923B1">
        <w:trPr>
          <w:trHeight w:val="390"/>
        </w:trPr>
        <w:tc>
          <w:tcPr>
            <w:tcW w:w="329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E923B1" w:rsidRDefault="007A4950">
            <w:pPr>
              <w:pStyle w:val="TableParagraph"/>
              <w:spacing w:before="82"/>
              <w:ind w:left="2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Двигатель</w:t>
            </w:r>
          </w:p>
        </w:tc>
        <w:tc>
          <w:tcPr>
            <w:tcW w:w="20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3"/>
              <w:ind w:left="130" w:right="327"/>
              <w:jc w:val="center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Тип</w:t>
            </w:r>
            <w:r>
              <w:rPr>
                <w:color w:val="231F20"/>
                <w:spacing w:val="11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двигателя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813D33">
            <w:pPr>
              <w:pStyle w:val="TableParagraph"/>
              <w:spacing w:before="13"/>
              <w:ind w:left="231" w:right="143"/>
              <w:jc w:val="center"/>
              <w:rPr>
                <w:sz w:val="14"/>
              </w:rPr>
            </w:pPr>
            <w:r w:rsidRPr="00813D33">
              <w:rPr>
                <w:color w:val="231F20"/>
                <w:w w:val="80"/>
                <w:sz w:val="14"/>
              </w:rPr>
              <w:t>173F</w:t>
            </w:r>
          </w:p>
        </w:tc>
        <w:tc>
          <w:tcPr>
            <w:tcW w:w="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813D33" w:rsidP="00813D33">
            <w:pPr>
              <w:pStyle w:val="TableParagraph"/>
              <w:spacing w:before="13" w:line="261" w:lineRule="auto"/>
              <w:ind w:left="23" w:firstLine="86"/>
              <w:jc w:val="center"/>
              <w:rPr>
                <w:sz w:val="14"/>
              </w:rPr>
            </w:pPr>
            <w:r w:rsidRPr="00813D33">
              <w:rPr>
                <w:color w:val="231F20"/>
                <w:w w:val="80"/>
                <w:sz w:val="14"/>
              </w:rPr>
              <w:t>173F</w:t>
            </w:r>
          </w:p>
        </w:tc>
        <w:tc>
          <w:tcPr>
            <w:tcW w:w="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11369D">
            <w:pPr>
              <w:pStyle w:val="TableParagraph"/>
              <w:spacing w:before="13"/>
              <w:ind w:left="74" w:right="96"/>
              <w:jc w:val="center"/>
              <w:rPr>
                <w:sz w:val="14"/>
              </w:rPr>
            </w:pPr>
            <w:bookmarkStart w:id="0" w:name="_GoBack"/>
            <w:bookmarkEnd w:id="0"/>
            <w:r>
              <w:rPr>
                <w:color w:val="231F20"/>
                <w:w w:val="80"/>
                <w:sz w:val="14"/>
              </w:rPr>
              <w:t>186</w:t>
            </w:r>
            <w:r w:rsidR="00C02ED9" w:rsidRPr="00813D33">
              <w:rPr>
                <w:color w:val="231F20"/>
                <w:w w:val="80"/>
                <w:sz w:val="14"/>
              </w:rPr>
              <w:t>F</w:t>
            </w:r>
          </w:p>
        </w:tc>
        <w:tc>
          <w:tcPr>
            <w:tcW w:w="1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813D33" w:rsidP="00813D33">
            <w:pPr>
              <w:pStyle w:val="TableParagraph"/>
              <w:spacing w:before="13"/>
              <w:ind w:left="143"/>
              <w:jc w:val="center"/>
              <w:rPr>
                <w:sz w:val="14"/>
              </w:rPr>
            </w:pPr>
            <w:r w:rsidRPr="00813D33">
              <w:rPr>
                <w:color w:val="231F20"/>
                <w:w w:val="80"/>
                <w:sz w:val="14"/>
              </w:rPr>
              <w:t>186FA</w:t>
            </w:r>
          </w:p>
        </w:tc>
      </w:tr>
      <w:tr w:rsidR="00E923B1">
        <w:trPr>
          <w:trHeight w:val="197"/>
        </w:trPr>
        <w:tc>
          <w:tcPr>
            <w:tcW w:w="329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textDirection w:val="btLr"/>
          </w:tcPr>
          <w:p w:rsidR="00E923B1" w:rsidRDefault="00E923B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ind w:left="131" w:right="327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Мощность,</w:t>
            </w:r>
            <w:r>
              <w:rPr>
                <w:color w:val="231F20"/>
                <w:spacing w:val="-1"/>
                <w:w w:val="80"/>
                <w:sz w:val="14"/>
              </w:rPr>
              <w:t xml:space="preserve"> </w:t>
            </w:r>
            <w:r>
              <w:rPr>
                <w:color w:val="231F20"/>
                <w:w w:val="80"/>
                <w:sz w:val="14"/>
              </w:rPr>
              <w:t>кВт (</w:t>
            </w:r>
            <w:proofErr w:type="spellStart"/>
            <w:r>
              <w:rPr>
                <w:color w:val="231F20"/>
                <w:w w:val="80"/>
                <w:sz w:val="14"/>
              </w:rPr>
              <w:t>л.</w:t>
            </w:r>
            <w:proofErr w:type="gramStart"/>
            <w:r>
              <w:rPr>
                <w:color w:val="231F20"/>
                <w:w w:val="80"/>
                <w:sz w:val="14"/>
              </w:rPr>
              <w:t>с</w:t>
            </w:r>
            <w:proofErr w:type="spellEnd"/>
            <w:proofErr w:type="gramEnd"/>
            <w:r>
              <w:rPr>
                <w:color w:val="231F20"/>
                <w:w w:val="80"/>
                <w:sz w:val="14"/>
              </w:rPr>
              <w:t>.)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F81F13">
            <w:pPr>
              <w:pStyle w:val="TableParagraph"/>
              <w:ind w:left="231" w:right="143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3,6</w:t>
            </w:r>
            <w:r w:rsidR="00E422E8">
              <w:rPr>
                <w:color w:val="231F20"/>
                <w:w w:val="90"/>
                <w:sz w:val="14"/>
              </w:rPr>
              <w:t>(4,6</w:t>
            </w:r>
            <w:r w:rsidR="007A4950">
              <w:rPr>
                <w:color w:val="231F20"/>
                <w:w w:val="90"/>
                <w:sz w:val="14"/>
              </w:rPr>
              <w:t>)</w:t>
            </w:r>
          </w:p>
        </w:tc>
        <w:tc>
          <w:tcPr>
            <w:tcW w:w="9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F81F13" w:rsidP="00E422E8">
            <w:pPr>
              <w:pStyle w:val="TableParagraph"/>
              <w:ind w:left="273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3,6</w:t>
            </w:r>
            <w:r w:rsidR="00C02ED9">
              <w:rPr>
                <w:color w:val="231F20"/>
                <w:w w:val="90"/>
                <w:sz w:val="14"/>
              </w:rPr>
              <w:t>(4,</w:t>
            </w:r>
            <w:r w:rsidR="00E422E8">
              <w:rPr>
                <w:color w:val="231F20"/>
                <w:w w:val="90"/>
                <w:sz w:val="14"/>
              </w:rPr>
              <w:t>6</w:t>
            </w:r>
            <w:r w:rsidR="007A4950">
              <w:rPr>
                <w:color w:val="231F20"/>
                <w:w w:val="90"/>
                <w:sz w:val="14"/>
              </w:rPr>
              <w:t>)</w:t>
            </w:r>
          </w:p>
        </w:tc>
        <w:tc>
          <w:tcPr>
            <w:tcW w:w="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11369D" w:rsidP="00E422E8">
            <w:pPr>
              <w:pStyle w:val="TableParagraph"/>
              <w:ind w:left="74" w:right="9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7,4</w:t>
            </w:r>
            <w:r w:rsidR="007A4950">
              <w:rPr>
                <w:color w:val="231F20"/>
                <w:w w:val="90"/>
                <w:sz w:val="14"/>
              </w:rPr>
              <w:t>(</w:t>
            </w:r>
            <w:r>
              <w:rPr>
                <w:color w:val="231F20"/>
                <w:w w:val="90"/>
                <w:sz w:val="14"/>
              </w:rPr>
              <w:t>10</w:t>
            </w:r>
            <w:r w:rsidR="00C02ED9">
              <w:rPr>
                <w:color w:val="231F20"/>
                <w:w w:val="90"/>
                <w:sz w:val="14"/>
              </w:rPr>
              <w:t>,</w:t>
            </w:r>
            <w:r>
              <w:rPr>
                <w:color w:val="231F20"/>
                <w:w w:val="90"/>
                <w:sz w:val="14"/>
              </w:rPr>
              <w:t>0</w:t>
            </w:r>
            <w:r w:rsidR="007A4950">
              <w:rPr>
                <w:color w:val="231F20"/>
                <w:w w:val="90"/>
                <w:sz w:val="14"/>
              </w:rPr>
              <w:t>)</w:t>
            </w:r>
          </w:p>
        </w:tc>
        <w:tc>
          <w:tcPr>
            <w:tcW w:w="1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7A4950">
            <w:pPr>
              <w:pStyle w:val="TableParagraph"/>
              <w:ind w:left="306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7,4(10,0)</w:t>
            </w:r>
          </w:p>
        </w:tc>
      </w:tr>
      <w:tr w:rsidR="00E923B1">
        <w:trPr>
          <w:trHeight w:val="201"/>
        </w:trPr>
        <w:tc>
          <w:tcPr>
            <w:tcW w:w="329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textDirection w:val="btLr"/>
          </w:tcPr>
          <w:p w:rsidR="00E923B1" w:rsidRDefault="00E923B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6"/>
              <w:ind w:left="130" w:right="327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Топливо</w:t>
            </w:r>
          </w:p>
        </w:tc>
        <w:tc>
          <w:tcPr>
            <w:tcW w:w="421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7A4950">
            <w:pPr>
              <w:pStyle w:val="TableParagraph"/>
              <w:spacing w:before="16"/>
              <w:ind w:left="1840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Сезонное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 </w:t>
            </w:r>
            <w:r>
              <w:rPr>
                <w:color w:val="231F20"/>
                <w:w w:val="80"/>
                <w:sz w:val="14"/>
              </w:rPr>
              <w:t>дизельное</w:t>
            </w:r>
            <w:r>
              <w:rPr>
                <w:color w:val="231F20"/>
                <w:spacing w:val="-2"/>
                <w:w w:val="80"/>
                <w:sz w:val="14"/>
              </w:rPr>
              <w:t xml:space="preserve"> </w:t>
            </w:r>
            <w:r>
              <w:rPr>
                <w:color w:val="231F20"/>
                <w:w w:val="80"/>
                <w:sz w:val="14"/>
              </w:rPr>
              <w:t>топливо</w:t>
            </w:r>
          </w:p>
        </w:tc>
      </w:tr>
      <w:tr w:rsidR="00E923B1" w:rsidRPr="0011369D">
        <w:trPr>
          <w:trHeight w:val="216"/>
        </w:trPr>
        <w:tc>
          <w:tcPr>
            <w:tcW w:w="329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textDirection w:val="btLr"/>
          </w:tcPr>
          <w:p w:rsidR="00E923B1" w:rsidRDefault="00E923B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21"/>
              <w:ind w:left="130" w:right="327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Масло</w:t>
            </w:r>
          </w:p>
        </w:tc>
        <w:tc>
          <w:tcPr>
            <w:tcW w:w="421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Pr="002544B4" w:rsidRDefault="007A4950">
            <w:pPr>
              <w:pStyle w:val="TableParagraph"/>
              <w:spacing w:before="21"/>
              <w:ind w:left="1872"/>
              <w:rPr>
                <w:sz w:val="14"/>
                <w:lang w:val="en-US"/>
              </w:rPr>
            </w:pPr>
            <w:r w:rsidRPr="002544B4">
              <w:rPr>
                <w:color w:val="231F20"/>
                <w:w w:val="75"/>
                <w:sz w:val="14"/>
                <w:lang w:val="en-US"/>
              </w:rPr>
              <w:t>CC/CD</w:t>
            </w:r>
            <w:r w:rsidRPr="002544B4">
              <w:rPr>
                <w:color w:val="231F20"/>
                <w:spacing w:val="19"/>
                <w:w w:val="75"/>
                <w:sz w:val="14"/>
                <w:lang w:val="en-US"/>
              </w:rPr>
              <w:t xml:space="preserve"> </w:t>
            </w:r>
            <w:r w:rsidRPr="002544B4">
              <w:rPr>
                <w:color w:val="231F20"/>
                <w:w w:val="75"/>
                <w:sz w:val="14"/>
                <w:lang w:val="en-US"/>
              </w:rPr>
              <w:t>SAE</w:t>
            </w:r>
            <w:r w:rsidRPr="002544B4">
              <w:rPr>
                <w:color w:val="231F20"/>
                <w:spacing w:val="20"/>
                <w:w w:val="75"/>
                <w:sz w:val="14"/>
                <w:lang w:val="en-US"/>
              </w:rPr>
              <w:t xml:space="preserve"> </w:t>
            </w:r>
            <w:r w:rsidRPr="002544B4">
              <w:rPr>
                <w:color w:val="231F20"/>
                <w:w w:val="75"/>
                <w:sz w:val="14"/>
                <w:lang w:val="en-US"/>
              </w:rPr>
              <w:t>10W</w:t>
            </w:r>
            <w:r>
              <w:rPr>
                <w:color w:val="231F20"/>
                <w:w w:val="75"/>
                <w:sz w:val="14"/>
              </w:rPr>
              <w:t>П</w:t>
            </w:r>
            <w:r w:rsidRPr="002544B4">
              <w:rPr>
                <w:color w:val="231F20"/>
                <w:w w:val="75"/>
                <w:sz w:val="14"/>
                <w:lang w:val="en-US"/>
              </w:rPr>
              <w:t>30,</w:t>
            </w:r>
            <w:r w:rsidRPr="002544B4">
              <w:rPr>
                <w:color w:val="231F20"/>
                <w:spacing w:val="19"/>
                <w:w w:val="75"/>
                <w:sz w:val="14"/>
                <w:lang w:val="en-US"/>
              </w:rPr>
              <w:t xml:space="preserve"> </w:t>
            </w:r>
            <w:r w:rsidRPr="002544B4">
              <w:rPr>
                <w:color w:val="231F20"/>
                <w:w w:val="75"/>
                <w:sz w:val="14"/>
                <w:lang w:val="en-US"/>
              </w:rPr>
              <w:t>15W</w:t>
            </w:r>
            <w:r>
              <w:rPr>
                <w:color w:val="231F20"/>
                <w:w w:val="75"/>
                <w:sz w:val="14"/>
              </w:rPr>
              <w:t>П</w:t>
            </w:r>
            <w:r w:rsidRPr="002544B4">
              <w:rPr>
                <w:color w:val="231F20"/>
                <w:w w:val="75"/>
                <w:sz w:val="14"/>
                <w:lang w:val="en-US"/>
              </w:rPr>
              <w:t>40</w:t>
            </w:r>
          </w:p>
        </w:tc>
      </w:tr>
      <w:tr w:rsidR="00E923B1">
        <w:trPr>
          <w:trHeight w:val="244"/>
        </w:trPr>
        <w:tc>
          <w:tcPr>
            <w:tcW w:w="329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textDirection w:val="btLr"/>
          </w:tcPr>
          <w:p w:rsidR="00E923B1" w:rsidRPr="002544B4" w:rsidRDefault="00E923B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0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1"/>
              <w:ind w:left="130" w:right="327"/>
              <w:jc w:val="center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Пусковое</w:t>
            </w:r>
            <w:r>
              <w:rPr>
                <w:color w:val="231F20"/>
                <w:spacing w:val="27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устройство</w:t>
            </w:r>
          </w:p>
        </w:tc>
        <w:tc>
          <w:tcPr>
            <w:tcW w:w="421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7A4950">
            <w:pPr>
              <w:pStyle w:val="TableParagraph"/>
              <w:spacing w:before="11"/>
              <w:ind w:left="609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Механический</w:t>
            </w:r>
            <w:r>
              <w:rPr>
                <w:color w:val="231F20"/>
                <w:spacing w:val="23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ручной</w:t>
            </w:r>
            <w:r>
              <w:rPr>
                <w:color w:val="231F20"/>
                <w:spacing w:val="23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стартер</w:t>
            </w:r>
            <w:r>
              <w:rPr>
                <w:color w:val="231F20"/>
                <w:spacing w:val="23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с</w:t>
            </w:r>
            <w:r>
              <w:rPr>
                <w:color w:val="231F20"/>
                <w:spacing w:val="23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пусковым</w:t>
            </w:r>
            <w:r>
              <w:rPr>
                <w:color w:val="231F20"/>
                <w:spacing w:val="24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шнуром</w:t>
            </w:r>
          </w:p>
        </w:tc>
      </w:tr>
      <w:tr w:rsidR="00E923B1">
        <w:trPr>
          <w:trHeight w:val="224"/>
        </w:trPr>
        <w:tc>
          <w:tcPr>
            <w:tcW w:w="2363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30"/>
              <w:ind w:left="577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Габаритные</w:t>
            </w:r>
            <w:r>
              <w:rPr>
                <w:color w:val="231F20"/>
                <w:spacing w:val="-1"/>
                <w:w w:val="80"/>
                <w:sz w:val="14"/>
              </w:rPr>
              <w:t xml:space="preserve"> </w:t>
            </w:r>
            <w:r>
              <w:rPr>
                <w:color w:val="231F20"/>
                <w:w w:val="80"/>
                <w:sz w:val="14"/>
              </w:rPr>
              <w:t>размеры,</w:t>
            </w:r>
            <w:r>
              <w:rPr>
                <w:color w:val="231F20"/>
                <w:spacing w:val="-1"/>
                <w:w w:val="80"/>
                <w:sz w:val="14"/>
              </w:rPr>
              <w:t xml:space="preserve"> </w:t>
            </w:r>
            <w:proofErr w:type="gramStart"/>
            <w:r>
              <w:rPr>
                <w:color w:val="231F20"/>
                <w:w w:val="80"/>
                <w:sz w:val="14"/>
              </w:rPr>
              <w:t>мм</w:t>
            </w:r>
            <w:proofErr w:type="gramEnd"/>
          </w:p>
        </w:tc>
        <w:tc>
          <w:tcPr>
            <w:tcW w:w="214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C02ED9" w:rsidP="00C02ED9">
            <w:pPr>
              <w:pStyle w:val="TableParagraph"/>
              <w:spacing w:before="30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 xml:space="preserve">                   </w:t>
            </w:r>
            <w:r w:rsidR="007A4950">
              <w:rPr>
                <w:color w:val="231F20"/>
                <w:w w:val="90"/>
                <w:sz w:val="14"/>
              </w:rPr>
              <w:t>685х410х540</w:t>
            </w:r>
          </w:p>
        </w:tc>
        <w:tc>
          <w:tcPr>
            <w:tcW w:w="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23B1" w:rsidRDefault="0011369D" w:rsidP="0011369D">
            <w:pPr>
              <w:pStyle w:val="TableParagraph"/>
              <w:spacing w:before="30"/>
              <w:ind w:left="74" w:right="9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830</w:t>
            </w:r>
            <w:r w:rsidR="007A4950">
              <w:rPr>
                <w:color w:val="231F20"/>
                <w:w w:val="90"/>
                <w:sz w:val="14"/>
              </w:rPr>
              <w:t>х4</w:t>
            </w:r>
            <w:r>
              <w:rPr>
                <w:color w:val="231F20"/>
                <w:w w:val="90"/>
                <w:sz w:val="14"/>
              </w:rPr>
              <w:t>80</w:t>
            </w:r>
            <w:r w:rsidR="007A4950">
              <w:rPr>
                <w:color w:val="231F20"/>
                <w:w w:val="90"/>
                <w:sz w:val="14"/>
              </w:rPr>
              <w:t>х</w:t>
            </w:r>
            <w:r>
              <w:rPr>
                <w:color w:val="231F20"/>
                <w:w w:val="90"/>
                <w:sz w:val="14"/>
              </w:rPr>
              <w:t>625</w:t>
            </w:r>
          </w:p>
        </w:tc>
        <w:tc>
          <w:tcPr>
            <w:tcW w:w="11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E923B1" w:rsidRDefault="007A4950">
            <w:pPr>
              <w:pStyle w:val="TableParagraph"/>
              <w:spacing w:before="30"/>
              <w:ind w:left="21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830x480x625</w:t>
            </w:r>
          </w:p>
        </w:tc>
      </w:tr>
      <w:tr w:rsidR="00E923B1">
        <w:trPr>
          <w:trHeight w:val="259"/>
        </w:trPr>
        <w:tc>
          <w:tcPr>
            <w:tcW w:w="2363" w:type="dxa"/>
            <w:gridSpan w:val="2"/>
            <w:tcBorders>
              <w:top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2"/>
              <w:ind w:left="836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Сухая</w:t>
            </w:r>
            <w:r>
              <w:rPr>
                <w:color w:val="231F20"/>
                <w:spacing w:val="12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масса,</w:t>
            </w:r>
            <w:r>
              <w:rPr>
                <w:color w:val="231F20"/>
                <w:spacing w:val="13"/>
                <w:w w:val="75"/>
                <w:sz w:val="14"/>
              </w:rPr>
              <w:t xml:space="preserve"> </w:t>
            </w:r>
            <w:proofErr w:type="gramStart"/>
            <w:r>
              <w:rPr>
                <w:color w:val="231F20"/>
                <w:w w:val="75"/>
                <w:sz w:val="14"/>
              </w:rPr>
              <w:t>кг</w:t>
            </w:r>
            <w:proofErr w:type="gramEnd"/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2"/>
              <w:ind w:left="230" w:right="143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55</w:t>
            </w:r>
          </w:p>
        </w:tc>
        <w:tc>
          <w:tcPr>
            <w:tcW w:w="99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923B1" w:rsidRDefault="007A4950">
            <w:pPr>
              <w:pStyle w:val="TableParagraph"/>
              <w:spacing w:before="12"/>
              <w:ind w:left="382" w:right="431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56</w:t>
            </w:r>
          </w:p>
        </w:tc>
        <w:tc>
          <w:tcPr>
            <w:tcW w:w="9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923B1" w:rsidRDefault="0011369D">
            <w:pPr>
              <w:pStyle w:val="TableParagraph"/>
              <w:spacing w:before="12"/>
              <w:ind w:left="73" w:right="9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67</w:t>
            </w:r>
          </w:p>
        </w:tc>
        <w:tc>
          <w:tcPr>
            <w:tcW w:w="1129" w:type="dxa"/>
            <w:tcBorders>
              <w:top w:val="single" w:sz="4" w:space="0" w:color="231F20"/>
              <w:left w:val="single" w:sz="4" w:space="0" w:color="231F20"/>
            </w:tcBorders>
          </w:tcPr>
          <w:p w:rsidR="00E923B1" w:rsidRDefault="007A4950">
            <w:pPr>
              <w:pStyle w:val="TableParagraph"/>
              <w:spacing w:before="12"/>
              <w:ind w:left="446" w:right="488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89</w:t>
            </w:r>
          </w:p>
        </w:tc>
      </w:tr>
    </w:tbl>
    <w:p w:rsidR="00E923B1" w:rsidRDefault="00E923B1">
      <w:pPr>
        <w:pStyle w:val="a3"/>
        <w:spacing w:before="5"/>
        <w:rPr>
          <w:rFonts w:ascii="Arial"/>
          <w:i/>
          <w:sz w:val="10"/>
        </w:rPr>
      </w:pPr>
    </w:p>
    <w:p w:rsidR="00E923B1" w:rsidRDefault="007A4950">
      <w:pPr>
        <w:pStyle w:val="a5"/>
        <w:numPr>
          <w:ilvl w:val="1"/>
          <w:numId w:val="13"/>
        </w:numPr>
        <w:tabs>
          <w:tab w:val="left" w:pos="467"/>
        </w:tabs>
        <w:spacing w:before="94"/>
        <w:ind w:left="466" w:hanging="327"/>
        <w:rPr>
          <w:color w:val="231F20"/>
          <w:sz w:val="16"/>
        </w:rPr>
      </w:pPr>
      <w:r>
        <w:rPr>
          <w:color w:val="231F20"/>
          <w:sz w:val="16"/>
        </w:rPr>
        <w:t>Срок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службы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изделия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года.</w:t>
      </w:r>
    </w:p>
    <w:p w:rsidR="00E923B1" w:rsidRDefault="007A4950">
      <w:pPr>
        <w:pStyle w:val="a5"/>
        <w:numPr>
          <w:ilvl w:val="1"/>
          <w:numId w:val="13"/>
        </w:numPr>
        <w:tabs>
          <w:tab w:val="left" w:pos="470"/>
        </w:tabs>
        <w:spacing w:before="6" w:line="247" w:lineRule="auto"/>
        <w:ind w:left="140" w:right="157" w:firstLine="0"/>
        <w:rPr>
          <w:color w:val="231F20"/>
          <w:sz w:val="16"/>
        </w:rPr>
      </w:pPr>
      <w:r>
        <w:rPr>
          <w:color w:val="231F20"/>
          <w:w w:val="105"/>
          <w:sz w:val="16"/>
        </w:rPr>
        <w:t>По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истечении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срока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службы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изделие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следует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утилизировать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через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предприятия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вторсырья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или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обратиться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гарантийную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мастерскую.</w:t>
      </w: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spacing w:before="1"/>
        <w:rPr>
          <w:sz w:val="27"/>
        </w:rPr>
      </w:pPr>
    </w:p>
    <w:p w:rsidR="00E923B1" w:rsidRDefault="007A4950">
      <w:pPr>
        <w:pStyle w:val="2"/>
        <w:numPr>
          <w:ilvl w:val="0"/>
          <w:numId w:val="15"/>
        </w:numPr>
        <w:tabs>
          <w:tab w:val="left" w:pos="363"/>
        </w:tabs>
        <w:spacing w:before="93"/>
        <w:ind w:left="362" w:hanging="233"/>
        <w:rPr>
          <w:color w:val="231F20"/>
        </w:rPr>
      </w:pPr>
      <w:r>
        <w:rPr>
          <w:color w:val="231F20"/>
        </w:rPr>
        <w:t>СОСТАВ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МОТОПОМПЫ</w:t>
      </w:r>
    </w:p>
    <w:p w:rsidR="00E923B1" w:rsidRDefault="00E923B1">
      <w:pPr>
        <w:pStyle w:val="a3"/>
        <w:spacing w:before="9"/>
        <w:rPr>
          <w:rFonts w:ascii="Arial"/>
          <w:b/>
          <w:sz w:val="11"/>
        </w:rPr>
      </w:pPr>
    </w:p>
    <w:p w:rsidR="00E923B1" w:rsidRDefault="00E923B1">
      <w:pPr>
        <w:rPr>
          <w:rFonts w:ascii="Arial"/>
          <w:sz w:val="11"/>
        </w:rPr>
        <w:sectPr w:rsidR="00E923B1">
          <w:type w:val="continuous"/>
          <w:pgSz w:w="8280" w:h="11680"/>
          <w:pgMar w:top="940" w:right="700" w:bottom="280" w:left="740" w:header="720" w:footer="720" w:gutter="0"/>
          <w:cols w:space="720"/>
        </w:sectPr>
      </w:pPr>
    </w:p>
    <w:p w:rsidR="00E923B1" w:rsidRDefault="007A4950">
      <w:pPr>
        <w:pStyle w:val="a5"/>
        <w:numPr>
          <w:ilvl w:val="1"/>
          <w:numId w:val="15"/>
        </w:numPr>
        <w:tabs>
          <w:tab w:val="left" w:pos="457"/>
        </w:tabs>
        <w:spacing w:before="94"/>
        <w:rPr>
          <w:sz w:val="16"/>
        </w:rPr>
      </w:pPr>
      <w:r>
        <w:rPr>
          <w:color w:val="231F20"/>
          <w:w w:val="105"/>
          <w:sz w:val="16"/>
        </w:rPr>
        <w:lastRenderedPageBreak/>
        <w:t>Мотопомпа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поставляется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согласно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комплектации:</w:t>
      </w:r>
    </w:p>
    <w:p w:rsidR="00E923B1" w:rsidRDefault="007A4950">
      <w:pPr>
        <w:pStyle w:val="a3"/>
      </w:pPr>
      <w:r>
        <w:br w:type="column"/>
      </w:r>
    </w:p>
    <w:p w:rsidR="00E923B1" w:rsidRDefault="007A4950">
      <w:pPr>
        <w:spacing w:before="105"/>
        <w:ind w:left="130"/>
        <w:rPr>
          <w:rFonts w:ascii="Arial" w:hAnsi="Arial"/>
          <w:i/>
          <w:sz w:val="14"/>
        </w:rPr>
      </w:pPr>
      <w:r>
        <w:rPr>
          <w:rFonts w:ascii="Arial" w:hAnsi="Arial"/>
          <w:i/>
          <w:color w:val="231F20"/>
          <w:sz w:val="14"/>
        </w:rPr>
        <w:t>Таблица</w:t>
      </w:r>
      <w:r>
        <w:rPr>
          <w:rFonts w:ascii="Arial" w:hAnsi="Arial"/>
          <w:i/>
          <w:color w:val="231F20"/>
          <w:spacing w:val="-2"/>
          <w:sz w:val="14"/>
        </w:rPr>
        <w:t xml:space="preserve"> </w:t>
      </w:r>
      <w:r>
        <w:rPr>
          <w:rFonts w:ascii="Arial" w:hAnsi="Arial"/>
          <w:i/>
          <w:color w:val="231F20"/>
          <w:sz w:val="14"/>
        </w:rPr>
        <w:t>2</w:t>
      </w:r>
    </w:p>
    <w:p w:rsidR="00E923B1" w:rsidRDefault="00E923B1">
      <w:pPr>
        <w:rPr>
          <w:rFonts w:ascii="Arial" w:hAnsi="Arial"/>
          <w:sz w:val="14"/>
        </w:rPr>
        <w:sectPr w:rsidR="00E923B1">
          <w:type w:val="continuous"/>
          <w:pgSz w:w="8280" w:h="11680"/>
          <w:pgMar w:top="940" w:right="700" w:bottom="280" w:left="740" w:header="720" w:footer="720" w:gutter="0"/>
          <w:cols w:num="2" w:space="720" w:equalWidth="0">
            <w:col w:w="4379" w:space="1480"/>
            <w:col w:w="981"/>
          </w:cols>
        </w:sectPr>
      </w:pPr>
    </w:p>
    <w:p w:rsidR="00E923B1" w:rsidRDefault="00E923B1">
      <w:pPr>
        <w:pStyle w:val="a3"/>
        <w:spacing w:before="7"/>
        <w:rPr>
          <w:rFonts w:ascii="Arial"/>
          <w:i/>
          <w:sz w:val="26"/>
        </w:rPr>
      </w:pPr>
    </w:p>
    <w:p w:rsidR="00E923B1" w:rsidRDefault="00FF6AA1">
      <w:pPr>
        <w:pStyle w:val="a3"/>
        <w:spacing w:line="20" w:lineRule="exact"/>
        <w:ind w:left="10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30" style="width:328.85pt;height:1pt;mso-position-horizontal-relative:char;mso-position-vertical-relative:line" coordsize="6577,20">
            <v:line id="_x0000_s1131" style="position:absolute" from="0,10" to="6576,10" strokecolor="#231f20" strokeweight="1pt"/>
            <w10:wrap type="none"/>
            <w10:anchorlock/>
          </v:group>
        </w:pict>
      </w:r>
    </w:p>
    <w:p w:rsidR="00E923B1" w:rsidRDefault="00FF6AA1">
      <w:pPr>
        <w:pStyle w:val="a3"/>
        <w:tabs>
          <w:tab w:val="left" w:pos="5083"/>
        </w:tabs>
        <w:spacing w:before="60"/>
        <w:ind w:left="581"/>
      </w:pPr>
      <w:r>
        <w:pict>
          <v:line id="_x0000_s1129" style="position:absolute;left:0;text-align:left;z-index:15731712;mso-position-horizontal-relative:page" from="42.5pt,17.7pt" to="371.35pt,17.7pt" strokecolor="#231f20" strokeweight="1pt">
            <w10:wrap anchorx="page"/>
          </v:line>
        </w:pict>
      </w:r>
      <w:r w:rsidR="007A4950">
        <w:rPr>
          <w:color w:val="231F20"/>
          <w:w w:val="105"/>
        </w:rPr>
        <w:t>Наименование</w:t>
      </w:r>
      <w:r w:rsidR="007A4950">
        <w:rPr>
          <w:color w:val="231F20"/>
          <w:w w:val="105"/>
        </w:rPr>
        <w:tab/>
      </w:r>
      <w:r w:rsidR="007A4950">
        <w:rPr>
          <w:color w:val="231F20"/>
        </w:rPr>
        <w:t>Количество,</w:t>
      </w:r>
      <w:r w:rsidR="007A4950">
        <w:rPr>
          <w:color w:val="231F20"/>
          <w:spacing w:val="-4"/>
        </w:rPr>
        <w:t xml:space="preserve"> </w:t>
      </w:r>
      <w:r w:rsidR="007A4950">
        <w:rPr>
          <w:color w:val="231F20"/>
        </w:rPr>
        <w:t>шт.</w:t>
      </w:r>
    </w:p>
    <w:p w:rsidR="00E923B1" w:rsidRDefault="007A4950">
      <w:pPr>
        <w:pStyle w:val="a3"/>
        <w:tabs>
          <w:tab w:val="right" w:pos="5805"/>
        </w:tabs>
        <w:spacing w:before="199"/>
        <w:ind w:left="130"/>
      </w:pPr>
      <w:r>
        <w:rPr>
          <w:color w:val="231F20"/>
          <w:w w:val="110"/>
        </w:rPr>
        <w:t>Мотопомпа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сборе</w:t>
      </w:r>
      <w:r>
        <w:rPr>
          <w:rFonts w:ascii="Times New Roman" w:hAnsi="Times New Roman"/>
          <w:color w:val="231F20"/>
          <w:w w:val="110"/>
        </w:rPr>
        <w:tab/>
      </w:r>
      <w:r>
        <w:rPr>
          <w:color w:val="231F20"/>
          <w:w w:val="110"/>
        </w:rPr>
        <w:t>1</w:t>
      </w:r>
    </w:p>
    <w:p w:rsidR="00E923B1" w:rsidRDefault="007A4950">
      <w:pPr>
        <w:pStyle w:val="a3"/>
        <w:tabs>
          <w:tab w:val="right" w:pos="5805"/>
        </w:tabs>
        <w:spacing w:before="6"/>
        <w:ind w:left="130"/>
      </w:pPr>
      <w:r>
        <w:rPr>
          <w:color w:val="231F20"/>
          <w:w w:val="105"/>
        </w:rPr>
        <w:t>Патрубок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рукава</w:t>
      </w:r>
      <w:r>
        <w:rPr>
          <w:rFonts w:ascii="Times New Roman" w:hAnsi="Times New Roman"/>
          <w:color w:val="231F20"/>
          <w:w w:val="105"/>
        </w:rPr>
        <w:tab/>
      </w:r>
      <w:r>
        <w:rPr>
          <w:color w:val="231F20"/>
          <w:w w:val="105"/>
        </w:rPr>
        <w:t>2</w:t>
      </w:r>
    </w:p>
    <w:p w:rsidR="00E923B1" w:rsidRDefault="007A4950">
      <w:pPr>
        <w:pStyle w:val="a3"/>
        <w:tabs>
          <w:tab w:val="right" w:pos="5805"/>
        </w:tabs>
        <w:spacing w:before="6"/>
        <w:ind w:left="130"/>
      </w:pPr>
      <w:r>
        <w:rPr>
          <w:color w:val="231F20"/>
          <w:w w:val="105"/>
        </w:rPr>
        <w:t>Накидная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гайка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патрубка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уплотнительным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кольцом</w:t>
      </w:r>
      <w:r>
        <w:rPr>
          <w:rFonts w:ascii="Times New Roman" w:hAnsi="Times New Roman"/>
          <w:color w:val="231F20"/>
          <w:w w:val="105"/>
        </w:rPr>
        <w:tab/>
      </w:r>
      <w:r>
        <w:rPr>
          <w:color w:val="231F20"/>
          <w:w w:val="105"/>
        </w:rPr>
        <w:t>2</w:t>
      </w:r>
    </w:p>
    <w:p w:rsidR="00E923B1" w:rsidRDefault="007A4950">
      <w:pPr>
        <w:pStyle w:val="a3"/>
        <w:tabs>
          <w:tab w:val="right" w:pos="5805"/>
        </w:tabs>
        <w:spacing w:before="6"/>
        <w:ind w:left="130"/>
      </w:pPr>
      <w:r>
        <w:rPr>
          <w:color w:val="231F20"/>
          <w:w w:val="105"/>
        </w:rPr>
        <w:t>Сетчатый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водозаборник</w:t>
      </w:r>
      <w:proofErr w:type="spellEnd"/>
      <w:r>
        <w:rPr>
          <w:rFonts w:ascii="Times New Roman" w:hAnsi="Times New Roman"/>
          <w:color w:val="231F20"/>
          <w:w w:val="105"/>
        </w:rPr>
        <w:tab/>
      </w:r>
      <w:r>
        <w:rPr>
          <w:color w:val="231F20"/>
          <w:w w:val="105"/>
        </w:rPr>
        <w:t>1</w:t>
      </w:r>
    </w:p>
    <w:p w:rsidR="00E923B1" w:rsidRDefault="007A4950">
      <w:pPr>
        <w:pStyle w:val="a3"/>
        <w:tabs>
          <w:tab w:val="right" w:pos="5805"/>
        </w:tabs>
        <w:spacing w:before="6"/>
        <w:ind w:left="130"/>
      </w:pPr>
      <w:r>
        <w:rPr>
          <w:color w:val="231F20"/>
          <w:w w:val="105"/>
        </w:rPr>
        <w:t>Хомут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стяжной</w:t>
      </w:r>
      <w:r>
        <w:rPr>
          <w:rFonts w:ascii="Times New Roman" w:hAnsi="Times New Roman"/>
          <w:color w:val="231F20"/>
          <w:w w:val="105"/>
        </w:rPr>
        <w:tab/>
      </w:r>
      <w:r>
        <w:rPr>
          <w:color w:val="231F20"/>
          <w:w w:val="105"/>
        </w:rPr>
        <w:t>3</w:t>
      </w:r>
    </w:p>
    <w:p w:rsidR="00E923B1" w:rsidRDefault="007A4950">
      <w:pPr>
        <w:pStyle w:val="a3"/>
        <w:tabs>
          <w:tab w:val="right" w:pos="5805"/>
        </w:tabs>
        <w:spacing w:before="7"/>
        <w:ind w:left="130"/>
      </w:pPr>
      <w:r>
        <w:rPr>
          <w:color w:val="231F20"/>
          <w:w w:val="105"/>
        </w:rPr>
        <w:t>Инструкция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мотопомпы</w:t>
      </w:r>
      <w:r>
        <w:rPr>
          <w:rFonts w:ascii="Times New Roman" w:hAnsi="Times New Roman"/>
          <w:color w:val="231F20"/>
          <w:w w:val="105"/>
        </w:rPr>
        <w:tab/>
      </w:r>
      <w:r>
        <w:rPr>
          <w:color w:val="231F20"/>
          <w:w w:val="105"/>
        </w:rPr>
        <w:t>1</w:t>
      </w:r>
    </w:p>
    <w:p w:rsidR="00E923B1" w:rsidRDefault="007A4950">
      <w:pPr>
        <w:pStyle w:val="a3"/>
        <w:tabs>
          <w:tab w:val="right" w:pos="5805"/>
        </w:tabs>
        <w:spacing w:before="6"/>
        <w:ind w:left="130"/>
      </w:pPr>
      <w:r>
        <w:rPr>
          <w:color w:val="231F20"/>
          <w:w w:val="105"/>
        </w:rPr>
        <w:t>Инструкция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двигателя</w:t>
      </w:r>
      <w:r>
        <w:rPr>
          <w:rFonts w:ascii="Times New Roman" w:hAnsi="Times New Roman"/>
          <w:color w:val="231F20"/>
          <w:w w:val="105"/>
        </w:rPr>
        <w:tab/>
      </w:r>
      <w:r>
        <w:rPr>
          <w:color w:val="231F20"/>
          <w:w w:val="105"/>
        </w:rPr>
        <w:t>1</w:t>
      </w:r>
    </w:p>
    <w:p w:rsidR="00E923B1" w:rsidRDefault="007A4950">
      <w:pPr>
        <w:pStyle w:val="a3"/>
        <w:tabs>
          <w:tab w:val="right" w:pos="5805"/>
        </w:tabs>
        <w:spacing w:before="6"/>
        <w:ind w:left="130"/>
      </w:pPr>
      <w:r>
        <w:rPr>
          <w:color w:val="231F20"/>
          <w:w w:val="105"/>
        </w:rPr>
        <w:t>Гарантийный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талон</w:t>
      </w:r>
      <w:r>
        <w:rPr>
          <w:rFonts w:ascii="Times New Roman" w:hAnsi="Times New Roman"/>
          <w:color w:val="231F20"/>
          <w:w w:val="105"/>
        </w:rPr>
        <w:tab/>
      </w:r>
      <w:r>
        <w:rPr>
          <w:color w:val="231F20"/>
          <w:w w:val="105"/>
        </w:rPr>
        <w:t>1</w:t>
      </w:r>
    </w:p>
    <w:p w:rsidR="00E923B1" w:rsidRDefault="00FF6AA1">
      <w:pPr>
        <w:pStyle w:val="a3"/>
        <w:spacing w:before="6"/>
        <w:rPr>
          <w:sz w:val="20"/>
        </w:rPr>
      </w:pPr>
      <w:r>
        <w:pict>
          <v:shape id="_x0000_s1128" style="position:absolute;margin-left:42.5pt;margin-top:14.35pt;width:328.85pt;height:.1pt;z-index:-15726080;mso-wrap-distance-left:0;mso-wrap-distance-right:0;mso-position-horizontal-relative:page" coordorigin="850,287" coordsize="6577,0" path="m850,287r6577,e" filled="f" strokecolor="#231f20" strokeweight="1pt">
            <v:path arrowok="t"/>
            <w10:wrap type="topAndBottom" anchorx="page"/>
          </v:shape>
        </w:pict>
      </w:r>
    </w:p>
    <w:p w:rsidR="00E923B1" w:rsidRDefault="00E923B1">
      <w:pPr>
        <w:rPr>
          <w:sz w:val="20"/>
        </w:rPr>
        <w:sectPr w:rsidR="00E923B1">
          <w:type w:val="continuous"/>
          <w:pgSz w:w="8280" w:h="11680"/>
          <w:pgMar w:top="940" w:right="700" w:bottom="280" w:left="740" w:header="720" w:footer="720" w:gutter="0"/>
          <w:cols w:space="720"/>
        </w:sectPr>
      </w:pPr>
    </w:p>
    <w:p w:rsidR="00E923B1" w:rsidRDefault="007A4950">
      <w:pPr>
        <w:pStyle w:val="2"/>
        <w:numPr>
          <w:ilvl w:val="0"/>
          <w:numId w:val="15"/>
        </w:numPr>
        <w:tabs>
          <w:tab w:val="left" w:pos="363"/>
        </w:tabs>
        <w:ind w:left="362" w:hanging="233"/>
        <w:jc w:val="both"/>
        <w:rPr>
          <w:color w:val="231F20"/>
        </w:rPr>
      </w:pPr>
      <w:r>
        <w:rPr>
          <w:color w:val="231F20"/>
        </w:rPr>
        <w:lastRenderedPageBreak/>
        <w:t>УСТРОЙСТВО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РАБОТА</w:t>
      </w:r>
    </w:p>
    <w:p w:rsidR="00E923B1" w:rsidRDefault="00E923B1">
      <w:pPr>
        <w:pStyle w:val="a3"/>
        <w:spacing w:before="9"/>
        <w:rPr>
          <w:rFonts w:ascii="Arial"/>
          <w:b/>
          <w:sz w:val="17"/>
        </w:rPr>
      </w:pPr>
    </w:p>
    <w:p w:rsidR="00E923B1" w:rsidRDefault="007A4950">
      <w:pPr>
        <w:pStyle w:val="a3"/>
        <w:spacing w:before="1" w:line="247" w:lineRule="auto"/>
        <w:ind w:left="130" w:right="166"/>
        <w:jc w:val="both"/>
      </w:pPr>
      <w:r>
        <w:rPr>
          <w:color w:val="231F20"/>
          <w:w w:val="105"/>
        </w:rPr>
        <w:t>Мотопомпа состоит из двигателя внутреннего сгорания и насоса (качающего узла).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Общий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вид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мотопомпы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представлен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рис.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2.</w:t>
      </w:r>
    </w:p>
    <w:p w:rsidR="00E923B1" w:rsidRDefault="007A4950">
      <w:pPr>
        <w:pStyle w:val="a3"/>
        <w:spacing w:before="1"/>
        <w:ind w:left="130"/>
        <w:jc w:val="both"/>
      </w:pPr>
      <w:r>
        <w:rPr>
          <w:color w:val="231F20"/>
        </w:rPr>
        <w:t>1. Рама;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2. Топливный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бак; 3.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Крышка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топливного бака;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Рукоятка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ручного стартера;</w:t>
      </w:r>
    </w:p>
    <w:p w:rsidR="00E923B1" w:rsidRDefault="007A4950">
      <w:pPr>
        <w:pStyle w:val="a5"/>
        <w:numPr>
          <w:ilvl w:val="0"/>
          <w:numId w:val="12"/>
        </w:numPr>
        <w:tabs>
          <w:tab w:val="left" w:pos="317"/>
        </w:tabs>
        <w:spacing w:before="6" w:line="247" w:lineRule="auto"/>
        <w:ind w:right="167" w:firstLine="0"/>
        <w:jc w:val="both"/>
        <w:rPr>
          <w:sz w:val="16"/>
        </w:rPr>
      </w:pPr>
      <w:r>
        <w:rPr>
          <w:color w:val="231F20"/>
          <w:sz w:val="16"/>
        </w:rPr>
        <w:t>Подрамник; 6. Фильтр воздушный; 7. Топливный краник; 8. Корпус насоса; 9. Па</w:t>
      </w:r>
      <w:proofErr w:type="gramStart"/>
      <w:r>
        <w:rPr>
          <w:color w:val="231F20"/>
          <w:sz w:val="16"/>
        </w:rPr>
        <w:t>т-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5"/>
          <w:sz w:val="16"/>
        </w:rPr>
        <w:t>рубок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всасывающий;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10.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Патрубок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подающий;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11.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Пробка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насоса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для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заполнения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proofErr w:type="gramStart"/>
      <w:r>
        <w:rPr>
          <w:color w:val="231F20"/>
          <w:w w:val="105"/>
          <w:sz w:val="16"/>
        </w:rPr>
        <w:t>о-</w:t>
      </w:r>
      <w:proofErr w:type="gramEnd"/>
      <w:r>
        <w:rPr>
          <w:color w:val="231F20"/>
          <w:spacing w:val="-48"/>
          <w:w w:val="105"/>
          <w:sz w:val="16"/>
        </w:rPr>
        <w:t xml:space="preserve"> </w:t>
      </w:r>
      <w:proofErr w:type="spellStart"/>
      <w:r>
        <w:rPr>
          <w:color w:val="231F20"/>
          <w:sz w:val="16"/>
        </w:rPr>
        <w:t>дой</w:t>
      </w:r>
      <w:proofErr w:type="spellEnd"/>
      <w:r>
        <w:rPr>
          <w:color w:val="231F20"/>
          <w:sz w:val="16"/>
        </w:rPr>
        <w:t>;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12.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Пробка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слива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масла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картера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двигателя;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13.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Пробка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слива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воды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насоса;</w:t>
      </w:r>
    </w:p>
    <w:p w:rsidR="00E923B1" w:rsidRDefault="007A4950">
      <w:pPr>
        <w:pStyle w:val="a3"/>
        <w:spacing w:before="2" w:line="247" w:lineRule="auto"/>
        <w:ind w:left="130" w:right="166"/>
        <w:jc w:val="both"/>
      </w:pPr>
      <w:r>
        <w:rPr>
          <w:color w:val="231F20"/>
        </w:rPr>
        <w:t>14. Защитный кожух;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15. Ремень;</w:t>
      </w:r>
      <w:r>
        <w:rPr>
          <w:color w:val="231F20"/>
          <w:spacing w:val="1"/>
        </w:rPr>
        <w:t xml:space="preserve"> </w:t>
      </w:r>
      <w:r w:rsidR="00A4356C">
        <w:rPr>
          <w:color w:val="231F20"/>
        </w:rPr>
        <w:t xml:space="preserve">16. Пробка заливки </w:t>
      </w:r>
      <w:proofErr w:type="gramStart"/>
      <w:r w:rsidR="00A4356C">
        <w:rPr>
          <w:color w:val="231F20"/>
        </w:rPr>
        <w:t>масла-</w:t>
      </w:r>
      <w:r>
        <w:rPr>
          <w:color w:val="231F20"/>
        </w:rPr>
        <w:t>щуп</w:t>
      </w:r>
      <w:proofErr w:type="gramEnd"/>
      <w:r>
        <w:rPr>
          <w:color w:val="231F20"/>
        </w:rPr>
        <w:t>; 17. Датчик уровня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топлива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баке;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Натяжитель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ремня;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19.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Регулятор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оборотов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двигателя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останов</w:t>
      </w:r>
    </w:p>
    <w:p w:rsidR="00E923B1" w:rsidRDefault="00FF6AA1">
      <w:pPr>
        <w:pStyle w:val="a3"/>
        <w:tabs>
          <w:tab w:val="left" w:pos="1307"/>
          <w:tab w:val="left" w:pos="1916"/>
          <w:tab w:val="left" w:pos="2596"/>
          <w:tab w:val="left" w:pos="3373"/>
          <w:tab w:val="left" w:pos="5723"/>
        </w:tabs>
        <w:spacing w:before="103"/>
        <w:ind w:left="527"/>
      </w:pPr>
      <w:r>
        <w:pict>
          <v:group id="_x0000_s1119" style="position:absolute;left:0;text-align:left;margin-left:243.3pt;margin-top:14.95pt;width:117.25pt;height:146.15pt;z-index:15732224;mso-position-horizontal-relative:page" coordorigin="4866,299" coordsize="2345,2923">
            <v:shape id="_x0000_s1127" type="#_x0000_t75" style="position:absolute;left:5076;top:754;width:1642;height:2003">
              <v:imagedata r:id="rId32" o:title=""/>
            </v:shape>
            <v:line id="_x0000_s1126" style="position:absolute" from="6344,1158" to="6533,304" strokecolor="#231f20" strokeweight=".5pt"/>
            <v:line id="_x0000_s1125" style="position:absolute" from="5962,1863" to="7205,1286" strokecolor="#231f20" strokeweight=".5pt"/>
            <v:line id="_x0000_s1124" style="position:absolute" from="5972,2132" to="7191,2307" strokecolor="#231f20" strokeweight=".5pt"/>
            <v:line id="_x0000_s1123" style="position:absolute" from="4871,2434" to="5352,2163" strokecolor="#231f20" strokeweight=".5pt"/>
            <v:line id="_x0000_s1122" style="position:absolute" from="5171,2973" to="5470,2038" strokecolor="#231f20" strokeweight=".5pt"/>
            <v:line id="_x0000_s1121" style="position:absolute" from="6180,3216" to="5808,2293" strokecolor="#231f20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left:5008;top:2982;width:206;height:180" filled="f" stroked="f">
              <v:textbox inset="0,0,0,0">
                <w:txbxContent>
                  <w:p w:rsidR="000B2ED9" w:rsidRDefault="000B2ED9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7" style="position:absolute;left:0;text-align:left;margin-left:42.5pt;margin-top:14.15pt;width:183.9pt;height:147.65pt;z-index:15732736;mso-position-horizontal-relative:page" coordorigin="850,283" coordsize="3678,2953">
            <v:shape id="_x0000_s1118" type="#_x0000_t75" style="position:absolute;left:1550;top:696;width:2426;height:2116">
              <v:imagedata r:id="rId33" o:title=""/>
            </v:shape>
            <v:line id="_x0000_s1117" style="position:absolute" from="3316,2272" to="3927,3231" strokecolor="#231f20" strokeweight=".5pt"/>
            <v:line id="_x0000_s1116" style="position:absolute" from="1955,1535" to="1004,919" strokecolor="#231f20" strokeweight=".5pt"/>
            <v:shape id="_x0000_s1115" style="position:absolute;left:850;top:818;width:206;height:753" coordorigin="850,819" coordsize="206,753" o:spt="100" adj="0,,0" path="m1056,1301r-206,l850,1571r206,l1056,1301xm1056,819r-206,l850,1089r206,l1056,819xe" stroked="f">
              <v:stroke joinstyle="round"/>
              <v:formulas/>
              <v:path arrowok="t" o:connecttype="segments"/>
            </v:shape>
            <v:line id="_x0000_s1114" style="position:absolute" from="2494,1117" to="2749,308" strokecolor="#231f20" strokeweight=".5pt"/>
            <v:line id="_x0000_s1113" style="position:absolute" from="1916,1188" to="1389,288" strokecolor="#231f20" strokeweight=".5pt"/>
            <v:line id="_x0000_s1112" style="position:absolute" from="3259,1137" to="3429,349" strokecolor="#231f20" strokeweight=".5pt"/>
            <v:line id="_x0000_s1111" style="position:absolute" from="2002,1088" to="2127,309" strokecolor="#231f20" strokeweight=".5pt"/>
            <v:line id="_x0000_s1110" style="position:absolute" from="4405,1141" to="3514,1257" strokecolor="#231f20" strokeweight=".5pt"/>
            <v:line id="_x0000_s1109" style="position:absolute" from="3656,997" to="4151,308" strokecolor="#231f20" strokeweight=".5pt"/>
            <v:line id="_x0000_s1108" style="position:absolute" from="4386,1772" to="3492,1865" strokecolor="#231f20" strokeweight=".5pt"/>
            <v:line id="_x0000_s1107" style="position:absolute" from="4389,2236" to="3310,1919" strokecolor="#231f20" strokeweight=".5pt"/>
            <v:line id="_x0000_s1106" style="position:absolute" from="1015,2412" to="2114,2302" strokecolor="#231f20" strokeweight=".5pt"/>
            <v:line id="_x0000_s1105" style="position:absolute" from="1010,1375" to="2041,1734" strokecolor="#231f20" strokeweight=".5pt"/>
            <v:line id="_x0000_s1104" style="position:absolute" from="4318,2616" to="3656,2208" strokecolor="#231f20" strokeweight=".5pt"/>
            <v:shape id="_x0000_s1103" type="#_x0000_t202" style="position:absolute;left:870;top:806;width:113;height:180" filled="f" stroked="f">
              <v:textbox inset="0,0,0,0">
                <w:txbxContent>
                  <w:p w:rsidR="000B2ED9" w:rsidRDefault="000B2ED9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102" type="#_x0000_t202" style="position:absolute;left:4322;top:940;width:206;height:180" filled="f" stroked="f">
              <v:textbox inset="0,0,0,0">
                <w:txbxContent>
                  <w:p w:rsidR="000B2ED9" w:rsidRDefault="000B2ED9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1101" type="#_x0000_t202" style="position:absolute;left:870;top:1288;width:113;height:180" filled="f" stroked="f">
              <v:textbox inset="0,0,0,0">
                <w:txbxContent>
                  <w:p w:rsidR="000B2ED9" w:rsidRDefault="000B2ED9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100" type="#_x0000_t202" style="position:absolute;left:4338;top:1556;width:113;height:662" filled="f" stroked="f">
              <v:textbox inset="0,0,0,0">
                <w:txbxContent>
                  <w:p w:rsidR="000B2ED9" w:rsidRDefault="000B2ED9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8</w:t>
                    </w:r>
                  </w:p>
                  <w:p w:rsidR="000B2ED9" w:rsidRDefault="000B2ED9">
                    <w:pPr>
                      <w:spacing w:before="5"/>
                      <w:rPr>
                        <w:sz w:val="25"/>
                      </w:rPr>
                    </w:pPr>
                  </w:p>
                  <w:p w:rsidR="000B2ED9" w:rsidRDefault="000B2ED9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1099" type="#_x0000_t202" style="position:absolute;left:870;top:2322;width:113;height:180" filled="f" stroked="f">
              <v:textbox inset="0,0,0,0">
                <w:txbxContent>
                  <w:p w:rsidR="000B2ED9" w:rsidRDefault="000B2ED9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098" type="#_x0000_t202" style="position:absolute;left:4309;top:2507;width:206;height:180" filled="f" stroked="f">
              <v:textbox inset="0,0,0,0">
                <w:txbxContent>
                  <w:p w:rsidR="000B2ED9" w:rsidRDefault="000B2ED9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 w:rsidR="007A4950">
        <w:rPr>
          <w:color w:val="231F20"/>
          <w:w w:val="110"/>
        </w:rPr>
        <w:t>2</w:t>
      </w:r>
      <w:r w:rsidR="007A4950">
        <w:rPr>
          <w:color w:val="231F20"/>
          <w:w w:val="110"/>
        </w:rPr>
        <w:tab/>
        <w:t>3</w:t>
      </w:r>
      <w:r w:rsidR="007A4950">
        <w:rPr>
          <w:color w:val="231F20"/>
          <w:w w:val="110"/>
        </w:rPr>
        <w:tab/>
      </w:r>
      <w:r w:rsidR="007A4950">
        <w:rPr>
          <w:color w:val="231F20"/>
          <w:w w:val="110"/>
          <w:position w:val="1"/>
        </w:rPr>
        <w:t>6</w:t>
      </w:r>
      <w:r w:rsidR="007A4950">
        <w:rPr>
          <w:color w:val="231F20"/>
          <w:w w:val="110"/>
          <w:position w:val="1"/>
        </w:rPr>
        <w:tab/>
        <w:t>11</w:t>
      </w:r>
      <w:r w:rsidR="007A4950">
        <w:rPr>
          <w:color w:val="231F20"/>
          <w:w w:val="110"/>
          <w:position w:val="1"/>
        </w:rPr>
        <w:tab/>
        <w:t>1</w:t>
      </w:r>
      <w:r w:rsidR="007A4950">
        <w:rPr>
          <w:color w:val="231F20"/>
          <w:w w:val="110"/>
          <w:position w:val="1"/>
        </w:rPr>
        <w:tab/>
        <w:t>17</w:t>
      </w: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spacing w:before="5"/>
        <w:rPr>
          <w:sz w:val="24"/>
        </w:rPr>
      </w:pPr>
    </w:p>
    <w:p w:rsidR="00E923B1" w:rsidRDefault="007A4950">
      <w:pPr>
        <w:pStyle w:val="a3"/>
        <w:spacing w:before="94"/>
        <w:ind w:right="189"/>
        <w:jc w:val="right"/>
      </w:pPr>
      <w:r>
        <w:rPr>
          <w:color w:val="231F20"/>
          <w:w w:val="110"/>
        </w:rPr>
        <w:t>19</w:t>
      </w: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spacing w:before="2"/>
        <w:rPr>
          <w:sz w:val="26"/>
        </w:rPr>
      </w:pPr>
    </w:p>
    <w:p w:rsidR="00E923B1" w:rsidRDefault="007A4950">
      <w:pPr>
        <w:pStyle w:val="a3"/>
        <w:spacing w:before="94" w:line="164" w:lineRule="exact"/>
        <w:ind w:left="6442" w:right="173"/>
        <w:jc w:val="center"/>
      </w:pPr>
      <w:r>
        <w:rPr>
          <w:color w:val="231F20"/>
          <w:w w:val="110"/>
        </w:rPr>
        <w:t>16</w:t>
      </w:r>
    </w:p>
    <w:p w:rsidR="00E923B1" w:rsidRDefault="007A4950">
      <w:pPr>
        <w:pStyle w:val="a3"/>
        <w:spacing w:line="164" w:lineRule="exact"/>
        <w:ind w:left="2239" w:right="1033"/>
        <w:jc w:val="center"/>
      </w:pPr>
      <w:r>
        <w:rPr>
          <w:color w:val="231F20"/>
          <w:w w:val="110"/>
        </w:rPr>
        <w:t>14</w:t>
      </w: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rPr>
          <w:sz w:val="20"/>
        </w:rPr>
        <w:sectPr w:rsidR="00E923B1">
          <w:pgSz w:w="8280" w:h="11680"/>
          <w:pgMar w:top="740" w:right="700" w:bottom="880" w:left="740" w:header="0" w:footer="710" w:gutter="0"/>
          <w:cols w:space="720"/>
        </w:sectPr>
      </w:pPr>
    </w:p>
    <w:p w:rsidR="00E923B1" w:rsidRDefault="00E923B1">
      <w:pPr>
        <w:pStyle w:val="a3"/>
        <w:spacing w:before="3"/>
        <w:rPr>
          <w:sz w:val="23"/>
        </w:rPr>
      </w:pPr>
    </w:p>
    <w:p w:rsidR="00E923B1" w:rsidRDefault="007A4950">
      <w:pPr>
        <w:pStyle w:val="a3"/>
        <w:tabs>
          <w:tab w:val="left" w:pos="5336"/>
        </w:tabs>
        <w:ind w:left="3113"/>
      </w:pPr>
      <w:r>
        <w:rPr>
          <w:color w:val="231F20"/>
          <w:w w:val="110"/>
        </w:rPr>
        <w:t>13</w:t>
      </w:r>
      <w:r>
        <w:rPr>
          <w:color w:val="231F20"/>
          <w:w w:val="110"/>
        </w:rPr>
        <w:tab/>
      </w:r>
      <w:r>
        <w:rPr>
          <w:color w:val="231F20"/>
          <w:spacing w:val="-3"/>
          <w:w w:val="110"/>
        </w:rPr>
        <w:t>12</w:t>
      </w:r>
    </w:p>
    <w:p w:rsidR="00E923B1" w:rsidRDefault="007A4950">
      <w:pPr>
        <w:pStyle w:val="a3"/>
        <w:spacing w:before="10"/>
        <w:rPr>
          <w:sz w:val="23"/>
        </w:rPr>
      </w:pPr>
      <w:r>
        <w:br w:type="column"/>
      </w:r>
    </w:p>
    <w:p w:rsidR="00E923B1" w:rsidRDefault="007A4950">
      <w:pPr>
        <w:ind w:left="733"/>
        <w:rPr>
          <w:rFonts w:ascii="Arial" w:hAnsi="Arial"/>
          <w:i/>
          <w:sz w:val="14"/>
        </w:rPr>
      </w:pPr>
      <w:r>
        <w:rPr>
          <w:rFonts w:ascii="Arial" w:hAnsi="Arial"/>
          <w:i/>
          <w:color w:val="231F20"/>
          <w:w w:val="110"/>
          <w:sz w:val="14"/>
        </w:rPr>
        <w:t>рис.2</w:t>
      </w:r>
    </w:p>
    <w:p w:rsidR="00E923B1" w:rsidRDefault="00E923B1">
      <w:pPr>
        <w:rPr>
          <w:rFonts w:ascii="Arial" w:hAnsi="Arial"/>
          <w:sz w:val="14"/>
        </w:rPr>
        <w:sectPr w:rsidR="00E923B1">
          <w:type w:val="continuous"/>
          <w:pgSz w:w="8280" w:h="11680"/>
          <w:pgMar w:top="940" w:right="700" w:bottom="280" w:left="740" w:header="720" w:footer="720" w:gutter="0"/>
          <w:cols w:num="2" w:space="720" w:equalWidth="0">
            <w:col w:w="5523" w:space="40"/>
            <w:col w:w="1277"/>
          </w:cols>
        </w:sectPr>
      </w:pPr>
    </w:p>
    <w:p w:rsidR="00E923B1" w:rsidRDefault="007A4950">
      <w:pPr>
        <w:pStyle w:val="a5"/>
        <w:numPr>
          <w:ilvl w:val="1"/>
          <w:numId w:val="12"/>
        </w:numPr>
        <w:tabs>
          <w:tab w:val="left" w:pos="457"/>
        </w:tabs>
        <w:jc w:val="both"/>
        <w:rPr>
          <w:sz w:val="16"/>
        </w:rPr>
      </w:pPr>
      <w:r>
        <w:rPr>
          <w:color w:val="231F20"/>
          <w:sz w:val="16"/>
        </w:rPr>
        <w:lastRenderedPageBreak/>
        <w:t>Насос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(качающий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узел,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рис.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деталировкой,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таблица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3)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включает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себя:</w:t>
      </w:r>
    </w:p>
    <w:p w:rsidR="00E923B1" w:rsidRDefault="007A4950">
      <w:pPr>
        <w:pStyle w:val="a5"/>
        <w:numPr>
          <w:ilvl w:val="2"/>
          <w:numId w:val="12"/>
        </w:numPr>
        <w:tabs>
          <w:tab w:val="left" w:pos="501"/>
        </w:tabs>
        <w:spacing w:before="55" w:line="232" w:lineRule="auto"/>
        <w:ind w:right="167" w:firstLine="170"/>
        <w:jc w:val="both"/>
        <w:rPr>
          <w:sz w:val="16"/>
        </w:rPr>
      </w:pPr>
      <w:r>
        <w:rPr>
          <w:color w:val="231F20"/>
          <w:w w:val="105"/>
          <w:sz w:val="16"/>
        </w:rPr>
        <w:t>Литой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алюминиевый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корпус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крышкой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2,</w:t>
      </w:r>
      <w:r>
        <w:rPr>
          <w:color w:val="231F20"/>
          <w:spacing w:val="-5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стянутых</w:t>
      </w:r>
      <w:proofErr w:type="gramEnd"/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между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собой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винтами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21.</w:t>
      </w:r>
      <w:r>
        <w:rPr>
          <w:color w:val="231F20"/>
          <w:spacing w:val="-4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Уплотнение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стыку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производится</w:t>
      </w:r>
      <w:r>
        <w:rPr>
          <w:color w:val="231F20"/>
          <w:spacing w:val="-11"/>
          <w:w w:val="105"/>
          <w:sz w:val="16"/>
        </w:rPr>
        <w:t xml:space="preserve"> </w:t>
      </w:r>
      <w:r w:rsidR="00A4356C">
        <w:rPr>
          <w:color w:val="231F20"/>
          <w:w w:val="105"/>
          <w:sz w:val="16"/>
        </w:rPr>
        <w:t>кольцом-</w:t>
      </w:r>
      <w:r>
        <w:rPr>
          <w:color w:val="231F20"/>
          <w:w w:val="105"/>
          <w:sz w:val="16"/>
        </w:rPr>
        <w:t>прокладкой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18.</w:t>
      </w:r>
    </w:p>
    <w:p w:rsidR="00E923B1" w:rsidRDefault="007A4950">
      <w:pPr>
        <w:pStyle w:val="a3"/>
        <w:spacing w:line="232" w:lineRule="auto"/>
        <w:ind w:left="130" w:right="166" w:firstLine="170"/>
        <w:jc w:val="both"/>
      </w:pPr>
      <w:r>
        <w:rPr>
          <w:color w:val="231F20"/>
        </w:rPr>
        <w:t>На передней части корпуса имеется фланец для крепления патрубка 5 с обратным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клапаном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подсоединения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всасывающего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трубопровода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пробка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слива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воды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насоса.</w:t>
      </w:r>
    </w:p>
    <w:p w:rsidR="00E923B1" w:rsidRDefault="007A4950">
      <w:pPr>
        <w:pStyle w:val="a3"/>
        <w:spacing w:line="232" w:lineRule="auto"/>
        <w:ind w:left="130" w:right="168" w:firstLine="170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верхней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части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корпуса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через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прокладку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крепится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патрубок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 xml:space="preserve"> </w:t>
      </w:r>
      <w:r w:rsidR="004D2245">
        <w:rPr>
          <w:color w:val="231F20"/>
          <w:w w:val="105"/>
        </w:rPr>
        <w:t>подсоедине</w:t>
      </w:r>
      <w:r>
        <w:rPr>
          <w:color w:val="231F20"/>
          <w:w w:val="105"/>
        </w:rPr>
        <w:t>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напорного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рукава.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Патрубок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имеет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заливную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горловину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заполнения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насоса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началом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водой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пластмассовой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пробкой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уплотнением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10.</w:t>
      </w:r>
    </w:p>
    <w:p w:rsidR="00E923B1" w:rsidRDefault="00A4356C">
      <w:pPr>
        <w:pStyle w:val="a5"/>
        <w:numPr>
          <w:ilvl w:val="2"/>
          <w:numId w:val="12"/>
        </w:numPr>
        <w:tabs>
          <w:tab w:val="left" w:pos="491"/>
        </w:tabs>
        <w:spacing w:line="232" w:lineRule="auto"/>
        <w:ind w:left="129" w:right="130" w:firstLine="170"/>
        <w:jc w:val="both"/>
        <w:rPr>
          <w:sz w:val="16"/>
        </w:rPr>
      </w:pPr>
      <w:r>
        <w:rPr>
          <w:color w:val="231F20"/>
          <w:sz w:val="16"/>
        </w:rPr>
        <w:t>Рабочее колесо-</w:t>
      </w:r>
      <w:r w:rsidR="007A4950">
        <w:rPr>
          <w:color w:val="231F20"/>
          <w:sz w:val="16"/>
        </w:rPr>
        <w:t>крыльчатка 3 насоса закреплено резьбовым соединением с в</w:t>
      </w:r>
      <w:r w:rsidR="0092107E">
        <w:rPr>
          <w:color w:val="231F20"/>
          <w:sz w:val="16"/>
        </w:rPr>
        <w:t>а</w:t>
      </w:r>
      <w:r w:rsidR="007A4950">
        <w:rPr>
          <w:color w:val="231F20"/>
          <w:sz w:val="16"/>
        </w:rPr>
        <w:t>лом 12. Герметичность обеспечивается силиконов</w:t>
      </w:r>
      <w:r w:rsidR="0092107E">
        <w:rPr>
          <w:color w:val="231F20"/>
          <w:sz w:val="16"/>
        </w:rPr>
        <w:t>ым уплотнением 14. Для формиро</w:t>
      </w:r>
      <w:r w:rsidR="007A4950">
        <w:rPr>
          <w:color w:val="231F20"/>
          <w:sz w:val="16"/>
        </w:rPr>
        <w:t>вания потока внутри корпуса в специальных пазах ус</w:t>
      </w:r>
      <w:r w:rsidR="0092107E">
        <w:rPr>
          <w:color w:val="231F20"/>
          <w:sz w:val="16"/>
        </w:rPr>
        <w:t>тановлена улитка 4 с уплотнени</w:t>
      </w:r>
      <w:r w:rsidR="007A4950">
        <w:rPr>
          <w:color w:val="231F20"/>
          <w:sz w:val="16"/>
        </w:rPr>
        <w:t>ем</w:t>
      </w:r>
      <w:r w:rsidR="007A4950">
        <w:rPr>
          <w:color w:val="231F20"/>
          <w:spacing w:val="23"/>
          <w:sz w:val="16"/>
        </w:rPr>
        <w:t xml:space="preserve"> </w:t>
      </w:r>
      <w:r w:rsidR="007A4950">
        <w:rPr>
          <w:color w:val="231F20"/>
          <w:sz w:val="16"/>
        </w:rPr>
        <w:t>19.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Вал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12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закреплен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посредством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2их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подшипников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15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и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приводится</w:t>
      </w:r>
      <w:r w:rsidR="007A4950">
        <w:rPr>
          <w:color w:val="231F20"/>
          <w:spacing w:val="23"/>
          <w:sz w:val="16"/>
        </w:rPr>
        <w:t xml:space="preserve"> </w:t>
      </w:r>
      <w:r w:rsidR="007A4950">
        <w:rPr>
          <w:color w:val="231F20"/>
          <w:sz w:val="16"/>
        </w:rPr>
        <w:t>во</w:t>
      </w:r>
      <w:r w:rsidR="007A4950">
        <w:rPr>
          <w:color w:val="231F20"/>
          <w:spacing w:val="24"/>
          <w:sz w:val="16"/>
        </w:rPr>
        <w:t xml:space="preserve"> </w:t>
      </w:r>
      <w:r w:rsidR="007A4950">
        <w:rPr>
          <w:color w:val="231F20"/>
          <w:sz w:val="16"/>
        </w:rPr>
        <w:t>вращение</w:t>
      </w:r>
      <w:r w:rsidR="007A4950">
        <w:rPr>
          <w:color w:val="231F20"/>
          <w:spacing w:val="-8"/>
          <w:sz w:val="16"/>
        </w:rPr>
        <w:t xml:space="preserve"> </w:t>
      </w:r>
      <w:r w:rsidR="007A4950">
        <w:rPr>
          <w:color w:val="231F20"/>
          <w:sz w:val="16"/>
        </w:rPr>
        <w:t>шкивом</w:t>
      </w:r>
      <w:r w:rsidR="007A4950">
        <w:rPr>
          <w:color w:val="231F20"/>
          <w:spacing w:val="-8"/>
          <w:sz w:val="16"/>
        </w:rPr>
        <w:t xml:space="preserve"> </w:t>
      </w:r>
      <w:r w:rsidR="007A4950">
        <w:rPr>
          <w:color w:val="231F20"/>
          <w:sz w:val="16"/>
        </w:rPr>
        <w:t>7.</w:t>
      </w:r>
    </w:p>
    <w:p w:rsidR="00E923B1" w:rsidRDefault="007A4950">
      <w:pPr>
        <w:pStyle w:val="a5"/>
        <w:numPr>
          <w:ilvl w:val="1"/>
          <w:numId w:val="12"/>
        </w:numPr>
        <w:tabs>
          <w:tab w:val="left" w:pos="460"/>
        </w:tabs>
        <w:spacing w:before="11" w:line="247" w:lineRule="auto"/>
        <w:ind w:left="469" w:right="129" w:hanging="340"/>
        <w:jc w:val="both"/>
        <w:rPr>
          <w:sz w:val="16"/>
        </w:rPr>
      </w:pPr>
      <w:r>
        <w:rPr>
          <w:color w:val="231F20"/>
          <w:w w:val="105"/>
          <w:sz w:val="16"/>
        </w:rPr>
        <w:t>Принцип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работы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мотопомпы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заключается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центробежном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эффекте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отбрасывания имеющейся в корпусе воды рабочим колесом 3 внутри корпуса насоса и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формировании потока улиткой 4 в направлении патрубка 6. При этом ближе к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оси вращения возникает разряжение, позвол</w:t>
      </w:r>
      <w:r w:rsidR="0092107E">
        <w:rPr>
          <w:color w:val="231F20"/>
          <w:w w:val="105"/>
          <w:sz w:val="16"/>
        </w:rPr>
        <w:t>яющее открыть клапан 8 и всасы</w:t>
      </w:r>
      <w:r>
        <w:rPr>
          <w:color w:val="231F20"/>
          <w:w w:val="105"/>
          <w:sz w:val="16"/>
        </w:rPr>
        <w:t>вать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воду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через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патрубок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Всасывание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начинается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спустя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некоторое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время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после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пуска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двигателя,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зависимости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от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высоты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всасывания.</w:t>
      </w:r>
    </w:p>
    <w:p w:rsidR="00E923B1" w:rsidRDefault="007A4950">
      <w:pPr>
        <w:pStyle w:val="a3"/>
        <w:spacing w:before="4" w:line="247" w:lineRule="auto"/>
        <w:ind w:left="129" w:right="132" w:firstLine="170"/>
        <w:jc w:val="both"/>
      </w:pPr>
      <w:r>
        <w:rPr>
          <w:color w:val="231F20"/>
          <w:w w:val="105"/>
        </w:rPr>
        <w:t>Перенос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воды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насоса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насоса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осуществляется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помощью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шлангов,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присоединяются непосред</w:t>
      </w:r>
      <w:r w:rsidR="00A4356C">
        <w:rPr>
          <w:color w:val="231F20"/>
        </w:rPr>
        <w:t>ственно к насосу через патрубки-</w:t>
      </w:r>
      <w:r w:rsidR="0092107E">
        <w:rPr>
          <w:color w:val="231F20"/>
        </w:rPr>
        <w:t>переходники 25 с помо</w:t>
      </w:r>
      <w:r>
        <w:rPr>
          <w:color w:val="231F20"/>
          <w:w w:val="105"/>
        </w:rPr>
        <w:t>щью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хомутов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24.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(Шланги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комплект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насоса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входят.)</w:t>
      </w:r>
    </w:p>
    <w:p w:rsidR="00E923B1" w:rsidRDefault="00E923B1">
      <w:pPr>
        <w:spacing w:line="247" w:lineRule="auto"/>
        <w:jc w:val="both"/>
        <w:sectPr w:rsidR="00E923B1">
          <w:type w:val="continuous"/>
          <w:pgSz w:w="8280" w:h="11680"/>
          <w:pgMar w:top="940" w:right="700" w:bottom="280" w:left="740" w:header="720" w:footer="720" w:gutter="0"/>
          <w:cols w:space="720"/>
        </w:sect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spacing w:before="11"/>
        <w:rPr>
          <w:sz w:val="19"/>
        </w:rPr>
      </w:pPr>
    </w:p>
    <w:p w:rsidR="00E923B1" w:rsidRDefault="007A4950">
      <w:pPr>
        <w:ind w:right="168"/>
        <w:jc w:val="right"/>
        <w:rPr>
          <w:rFonts w:ascii="Arial" w:hAnsi="Arial"/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811682</wp:posOffset>
            </wp:positionH>
            <wp:positionV relativeFrom="paragraph">
              <wp:posOffset>-2069401</wp:posOffset>
            </wp:positionV>
            <wp:extent cx="3291705" cy="2298001"/>
            <wp:effectExtent l="0" t="0" r="0" b="0"/>
            <wp:wrapNone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05" cy="229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w w:val="110"/>
          <w:sz w:val="14"/>
        </w:rPr>
        <w:t>рис.3</w:t>
      </w:r>
    </w:p>
    <w:p w:rsidR="00E923B1" w:rsidRDefault="00E923B1">
      <w:pPr>
        <w:pStyle w:val="a3"/>
        <w:spacing w:before="6"/>
        <w:rPr>
          <w:rFonts w:ascii="Arial"/>
          <w:i/>
          <w:sz w:val="13"/>
        </w:rPr>
      </w:pPr>
    </w:p>
    <w:p w:rsidR="00E923B1" w:rsidRDefault="007A4950" w:rsidP="00D20909">
      <w:pPr>
        <w:pStyle w:val="a3"/>
        <w:spacing w:before="94"/>
        <w:ind w:left="300"/>
        <w:jc w:val="both"/>
      </w:pPr>
      <w:r>
        <w:rPr>
          <w:color w:val="231F20"/>
          <w:w w:val="105"/>
        </w:rPr>
        <w:t>Напор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производительность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мотопомпы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зависят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оборотов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двигателя.</w:t>
      </w:r>
    </w:p>
    <w:p w:rsidR="00E923B1" w:rsidRDefault="007A4950" w:rsidP="00D20909">
      <w:pPr>
        <w:pStyle w:val="a3"/>
        <w:spacing w:before="7" w:line="247" w:lineRule="auto"/>
        <w:ind w:left="130" w:firstLine="170"/>
        <w:jc w:val="both"/>
      </w:pP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всасывающего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шланга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устанавливается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сетчатый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фильтр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23,</w:t>
      </w:r>
      <w:r>
        <w:rPr>
          <w:color w:val="231F20"/>
          <w:spacing w:val="-12"/>
          <w:w w:val="105"/>
        </w:rPr>
        <w:t xml:space="preserve"> </w:t>
      </w:r>
      <w:r w:rsidR="00D20909">
        <w:rPr>
          <w:color w:val="231F20"/>
          <w:w w:val="105"/>
        </w:rPr>
        <w:t>предотвра</w:t>
      </w:r>
      <w:r>
        <w:rPr>
          <w:color w:val="231F20"/>
          <w:w w:val="105"/>
        </w:rPr>
        <w:t>щающий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попадание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крупных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предметов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камней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насос.</w:t>
      </w:r>
    </w:p>
    <w:p w:rsidR="00E923B1" w:rsidRDefault="00E923B1">
      <w:pPr>
        <w:pStyle w:val="a3"/>
        <w:spacing w:before="4"/>
        <w:rPr>
          <w:sz w:val="24"/>
        </w:rPr>
      </w:pPr>
    </w:p>
    <w:p w:rsidR="00E923B1" w:rsidRDefault="00E923B1">
      <w:pPr>
        <w:rPr>
          <w:sz w:val="24"/>
        </w:rPr>
        <w:sectPr w:rsidR="00E923B1">
          <w:pgSz w:w="8280" w:h="11680"/>
          <w:pgMar w:top="780" w:right="700" w:bottom="920" w:left="740" w:header="0" w:footer="723" w:gutter="0"/>
          <w:cols w:space="720"/>
        </w:sectPr>
      </w:pPr>
    </w:p>
    <w:p w:rsidR="00E923B1" w:rsidRDefault="00E923B1">
      <w:pPr>
        <w:pStyle w:val="a3"/>
        <w:rPr>
          <w:sz w:val="18"/>
        </w:rPr>
      </w:pPr>
    </w:p>
    <w:p w:rsidR="00E923B1" w:rsidRDefault="00E923B1">
      <w:pPr>
        <w:pStyle w:val="a3"/>
        <w:spacing w:before="10"/>
        <w:rPr>
          <w:sz w:val="14"/>
        </w:rPr>
      </w:pPr>
    </w:p>
    <w:p w:rsidR="00E923B1" w:rsidRDefault="00FF6AA1">
      <w:pPr>
        <w:pStyle w:val="4"/>
        <w:tabs>
          <w:tab w:val="left" w:pos="4721"/>
        </w:tabs>
        <w:ind w:firstLine="0"/>
      </w:pPr>
      <w:r>
        <w:pict>
          <v:line id="_x0000_s1096" style="position:absolute;left:0;text-align:left;z-index:15734272;mso-position-horizontal-relative:page" from="42.5pt,-1.45pt" to="371.35pt,-1.45pt" strokecolor="#231f20" strokeweight="1pt">
            <w10:wrap anchorx="page"/>
          </v:line>
        </w:pict>
      </w:r>
      <w:r w:rsidR="007A4950">
        <w:rPr>
          <w:color w:val="231F20"/>
          <w:w w:val="105"/>
        </w:rPr>
        <w:t>Наименование</w:t>
      </w:r>
      <w:r w:rsidR="007A4950">
        <w:rPr>
          <w:color w:val="231F20"/>
          <w:w w:val="105"/>
        </w:rPr>
        <w:tab/>
        <w:t>Количество</w:t>
      </w:r>
    </w:p>
    <w:p w:rsidR="00E923B1" w:rsidRDefault="007A4950">
      <w:pPr>
        <w:spacing w:before="95"/>
        <w:ind w:left="130"/>
        <w:rPr>
          <w:rFonts w:ascii="Arial" w:hAnsi="Arial"/>
          <w:i/>
          <w:sz w:val="14"/>
        </w:rPr>
      </w:pPr>
      <w:r>
        <w:br w:type="column"/>
      </w:r>
      <w:r>
        <w:rPr>
          <w:rFonts w:ascii="Arial" w:hAnsi="Arial"/>
          <w:i/>
          <w:color w:val="231F20"/>
          <w:w w:val="95"/>
          <w:sz w:val="14"/>
        </w:rPr>
        <w:lastRenderedPageBreak/>
        <w:t>таблица</w:t>
      </w:r>
      <w:r>
        <w:rPr>
          <w:rFonts w:ascii="Arial" w:hAnsi="Arial"/>
          <w:i/>
          <w:color w:val="231F20"/>
          <w:spacing w:val="-1"/>
          <w:w w:val="95"/>
          <w:sz w:val="14"/>
        </w:rPr>
        <w:t xml:space="preserve"> </w:t>
      </w:r>
      <w:r>
        <w:rPr>
          <w:rFonts w:ascii="Arial" w:hAnsi="Arial"/>
          <w:i/>
          <w:color w:val="231F20"/>
          <w:w w:val="95"/>
          <w:sz w:val="14"/>
        </w:rPr>
        <w:t>3</w:t>
      </w:r>
    </w:p>
    <w:p w:rsidR="00E923B1" w:rsidRDefault="00E923B1">
      <w:pPr>
        <w:rPr>
          <w:rFonts w:ascii="Arial" w:hAnsi="Arial"/>
          <w:sz w:val="14"/>
        </w:rPr>
        <w:sectPr w:rsidR="00E923B1">
          <w:type w:val="continuous"/>
          <w:pgSz w:w="8280" w:h="11680"/>
          <w:pgMar w:top="940" w:right="700" w:bottom="280" w:left="740" w:header="720" w:footer="720" w:gutter="0"/>
          <w:cols w:num="2" w:space="720" w:equalWidth="0">
            <w:col w:w="5741" w:space="126"/>
            <w:col w:w="973"/>
          </w:cols>
        </w:sectPr>
      </w:pPr>
    </w:p>
    <w:p w:rsidR="00E923B1" w:rsidRDefault="00E923B1">
      <w:pPr>
        <w:pStyle w:val="a3"/>
        <w:spacing w:before="4"/>
        <w:rPr>
          <w:rFonts w:ascii="Arial"/>
          <w:i/>
          <w:sz w:val="5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22"/>
        <w:gridCol w:w="3367"/>
        <w:gridCol w:w="2588"/>
      </w:tblGrid>
      <w:tr w:rsidR="00E923B1">
        <w:trPr>
          <w:trHeight w:val="230"/>
        </w:trPr>
        <w:tc>
          <w:tcPr>
            <w:tcW w:w="622" w:type="dxa"/>
            <w:tcBorders>
              <w:top w:val="single" w:sz="8" w:space="0" w:color="231F20"/>
            </w:tcBorders>
          </w:tcPr>
          <w:p w:rsidR="00E923B1" w:rsidRDefault="007A4950">
            <w:pPr>
              <w:pStyle w:val="TableParagraph"/>
              <w:spacing w:before="56"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  <w:tc>
          <w:tcPr>
            <w:tcW w:w="3367" w:type="dxa"/>
            <w:tcBorders>
              <w:top w:val="single" w:sz="8" w:space="0" w:color="231F20"/>
            </w:tcBorders>
          </w:tcPr>
          <w:p w:rsidR="00E923B1" w:rsidRDefault="007A4950">
            <w:pPr>
              <w:pStyle w:val="TableParagraph"/>
              <w:spacing w:before="56"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Корпус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насоса</w:t>
            </w:r>
          </w:p>
        </w:tc>
        <w:tc>
          <w:tcPr>
            <w:tcW w:w="2588" w:type="dxa"/>
            <w:tcBorders>
              <w:top w:val="single" w:sz="8" w:space="0" w:color="231F20"/>
            </w:tcBorders>
          </w:tcPr>
          <w:p w:rsidR="00E923B1" w:rsidRDefault="007A4950">
            <w:pPr>
              <w:pStyle w:val="TableParagraph"/>
              <w:spacing w:before="56"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Крышка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насоса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Рабочее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колесо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sz w:val="14"/>
              </w:rPr>
              <w:t>Улитка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Всасывающий</w:t>
            </w:r>
            <w:r>
              <w:rPr>
                <w:color w:val="231F20"/>
                <w:spacing w:val="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патрубок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Напорный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патрубок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3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Шкив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Обратный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клапан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Прокладка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Пробка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прокладкой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8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11,13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proofErr w:type="spellStart"/>
            <w:r>
              <w:rPr>
                <w:color w:val="231F20"/>
                <w:w w:val="105"/>
                <w:sz w:val="14"/>
              </w:rPr>
              <w:t>Шильдик</w:t>
            </w:r>
            <w:proofErr w:type="spellEnd"/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Вал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Сальник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Подшипник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Фиксатор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Шпонка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sz w:val="14"/>
              </w:rPr>
              <w:t>Уплотнительное</w:t>
            </w:r>
            <w:r>
              <w:rPr>
                <w:color w:val="231F20"/>
                <w:spacing w:val="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кольцо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sz w:val="14"/>
              </w:rPr>
              <w:t>Уплотнительное</w:t>
            </w:r>
            <w:r>
              <w:rPr>
                <w:color w:val="231F20"/>
                <w:spacing w:val="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кольцо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20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Болт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21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Винт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Болт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sz w:val="14"/>
              </w:rPr>
              <w:t>Сетчатый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фильтр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</w:tc>
      </w:tr>
      <w:tr w:rsidR="00E923B1">
        <w:trPr>
          <w:trHeight w:val="180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54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54" w:lineRule="exact"/>
              <w:ind w:left="173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Хомут</w:t>
            </w:r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54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</w:tc>
      </w:tr>
      <w:tr w:rsidR="00E923B1">
        <w:trPr>
          <w:trHeight w:val="168"/>
        </w:trPr>
        <w:tc>
          <w:tcPr>
            <w:tcW w:w="622" w:type="dxa"/>
          </w:tcPr>
          <w:p w:rsidR="00E923B1" w:rsidRDefault="007A4950">
            <w:pPr>
              <w:pStyle w:val="TableParagraph"/>
              <w:spacing w:line="143" w:lineRule="exact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</w:tc>
        <w:tc>
          <w:tcPr>
            <w:tcW w:w="3367" w:type="dxa"/>
          </w:tcPr>
          <w:p w:rsidR="00E923B1" w:rsidRDefault="007A4950">
            <w:pPr>
              <w:pStyle w:val="TableParagraph"/>
              <w:spacing w:line="143" w:lineRule="exact"/>
              <w:ind w:left="173"/>
              <w:rPr>
                <w:sz w:val="14"/>
              </w:rPr>
            </w:pPr>
            <w:r>
              <w:rPr>
                <w:color w:val="231F20"/>
                <w:sz w:val="14"/>
              </w:rPr>
              <w:t>Накидной</w:t>
            </w:r>
            <w:r>
              <w:rPr>
                <w:color w:val="231F20"/>
                <w:spacing w:val="17"/>
                <w:sz w:val="14"/>
              </w:rPr>
              <w:t xml:space="preserve"> </w:t>
            </w:r>
            <w:proofErr w:type="spellStart"/>
            <w:r w:rsidR="00D20909">
              <w:rPr>
                <w:color w:val="231F20"/>
                <w:sz w:val="14"/>
              </w:rPr>
              <w:t>патрубок</w:t>
            </w:r>
            <w:r>
              <w:rPr>
                <w:color w:val="231F20"/>
                <w:sz w:val="14"/>
              </w:rPr>
              <w:t>переходник</w:t>
            </w:r>
            <w:proofErr w:type="spellEnd"/>
          </w:p>
        </w:tc>
        <w:tc>
          <w:tcPr>
            <w:tcW w:w="2588" w:type="dxa"/>
          </w:tcPr>
          <w:p w:rsidR="00E923B1" w:rsidRDefault="007A4950">
            <w:pPr>
              <w:pStyle w:val="TableParagraph"/>
              <w:spacing w:line="143" w:lineRule="exact"/>
              <w:ind w:left="1092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</w:tc>
      </w:tr>
    </w:tbl>
    <w:p w:rsidR="00E923B1" w:rsidRDefault="00FF6AA1">
      <w:pPr>
        <w:pStyle w:val="a3"/>
        <w:rPr>
          <w:rFonts w:ascii="Arial"/>
          <w:i/>
        </w:rPr>
      </w:pPr>
      <w:r>
        <w:pict>
          <v:shape id="_x0000_s1095" style="position:absolute;margin-left:42.5pt;margin-top:11.65pt;width:328.85pt;height:.1pt;z-index:-15724032;mso-wrap-distance-left:0;mso-wrap-distance-right:0;mso-position-horizontal-relative:page;mso-position-vertical-relative:text" coordorigin="850,233" coordsize="6577,0" path="m850,233r6577,e" filled="f" strokecolor="#231f20" strokeweight="1pt">
            <v:path arrowok="t"/>
            <w10:wrap type="topAndBottom" anchorx="page"/>
          </v:shape>
        </w:pict>
      </w:r>
    </w:p>
    <w:p w:rsidR="00E923B1" w:rsidRDefault="00E923B1">
      <w:pPr>
        <w:rPr>
          <w:rFonts w:ascii="Arial"/>
        </w:rPr>
        <w:sectPr w:rsidR="00E923B1">
          <w:type w:val="continuous"/>
          <w:pgSz w:w="8280" w:h="11680"/>
          <w:pgMar w:top="940" w:right="700" w:bottom="280" w:left="740" w:header="720" w:footer="720" w:gutter="0"/>
          <w:cols w:space="720"/>
        </w:sectPr>
      </w:pPr>
    </w:p>
    <w:p w:rsidR="00E923B1" w:rsidRDefault="007A4950">
      <w:pPr>
        <w:pStyle w:val="2"/>
        <w:numPr>
          <w:ilvl w:val="0"/>
          <w:numId w:val="11"/>
        </w:numPr>
        <w:tabs>
          <w:tab w:val="left" w:pos="363"/>
        </w:tabs>
      </w:pPr>
      <w:r>
        <w:rPr>
          <w:color w:val="231F20"/>
        </w:rPr>
        <w:lastRenderedPageBreak/>
        <w:t>ПОДГОТОВКА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МОТОПОМПЫ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РАБОТЕ</w:t>
      </w:r>
    </w:p>
    <w:p w:rsidR="00E923B1" w:rsidRDefault="00E923B1">
      <w:pPr>
        <w:pStyle w:val="a3"/>
        <w:spacing w:before="9"/>
        <w:rPr>
          <w:rFonts w:ascii="Arial"/>
          <w:b/>
          <w:sz w:val="17"/>
        </w:rPr>
      </w:pPr>
    </w:p>
    <w:p w:rsidR="00E923B1" w:rsidRDefault="007A4950">
      <w:pPr>
        <w:pStyle w:val="a5"/>
        <w:numPr>
          <w:ilvl w:val="1"/>
          <w:numId w:val="11"/>
        </w:numPr>
        <w:tabs>
          <w:tab w:val="left" w:pos="456"/>
        </w:tabs>
        <w:spacing w:before="1" w:line="247" w:lineRule="auto"/>
        <w:ind w:right="166" w:hanging="341"/>
        <w:rPr>
          <w:sz w:val="16"/>
        </w:rPr>
      </w:pPr>
      <w:r>
        <w:rPr>
          <w:color w:val="231F20"/>
          <w:spacing w:val="-1"/>
          <w:w w:val="105"/>
          <w:sz w:val="16"/>
        </w:rPr>
        <w:t>Распаковать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мотопомпу,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проверить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комплектацию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сверить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номера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изделии</w:t>
      </w:r>
      <w:r>
        <w:rPr>
          <w:color w:val="231F20"/>
          <w:spacing w:val="-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гарантийном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талоне.</w:t>
      </w:r>
    </w:p>
    <w:p w:rsidR="00E923B1" w:rsidRDefault="007A4950" w:rsidP="0092107E">
      <w:pPr>
        <w:pStyle w:val="a5"/>
        <w:numPr>
          <w:ilvl w:val="1"/>
          <w:numId w:val="11"/>
        </w:numPr>
        <w:tabs>
          <w:tab w:val="left" w:pos="455"/>
        </w:tabs>
        <w:spacing w:before="1" w:line="247" w:lineRule="auto"/>
        <w:ind w:right="166" w:hanging="341"/>
        <w:jc w:val="both"/>
        <w:rPr>
          <w:sz w:val="16"/>
        </w:rPr>
      </w:pPr>
      <w:r>
        <w:rPr>
          <w:color w:val="231F20"/>
          <w:sz w:val="16"/>
        </w:rPr>
        <w:t>Убедиться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отсутствии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посторонних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предметов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во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внутренних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полостях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па</w:t>
      </w:r>
      <w:r w:rsidR="0092107E">
        <w:rPr>
          <w:color w:val="231F20"/>
          <w:sz w:val="16"/>
        </w:rPr>
        <w:t>труб</w:t>
      </w:r>
      <w:r>
        <w:rPr>
          <w:color w:val="231F20"/>
          <w:w w:val="105"/>
          <w:sz w:val="16"/>
        </w:rPr>
        <w:t>ков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насоса.</w:t>
      </w:r>
    </w:p>
    <w:p w:rsidR="00E923B1" w:rsidRDefault="007A4950">
      <w:pPr>
        <w:pStyle w:val="a5"/>
        <w:numPr>
          <w:ilvl w:val="1"/>
          <w:numId w:val="11"/>
        </w:numPr>
        <w:tabs>
          <w:tab w:val="left" w:pos="457"/>
        </w:tabs>
        <w:spacing w:before="1"/>
        <w:ind w:left="456" w:hanging="327"/>
        <w:rPr>
          <w:sz w:val="16"/>
        </w:rPr>
      </w:pPr>
      <w:r>
        <w:rPr>
          <w:color w:val="231F20"/>
          <w:w w:val="105"/>
          <w:sz w:val="16"/>
        </w:rPr>
        <w:t>Смонтировать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детали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всасывающего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подающего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тракта:</w:t>
      </w:r>
    </w:p>
    <w:p w:rsidR="00E923B1" w:rsidRDefault="007A4950">
      <w:pPr>
        <w:pStyle w:val="a5"/>
        <w:numPr>
          <w:ilvl w:val="0"/>
          <w:numId w:val="10"/>
        </w:numPr>
        <w:tabs>
          <w:tab w:val="left" w:pos="499"/>
        </w:tabs>
        <w:spacing w:before="6"/>
        <w:rPr>
          <w:sz w:val="16"/>
        </w:rPr>
      </w:pPr>
      <w:r>
        <w:rPr>
          <w:color w:val="231F20"/>
          <w:sz w:val="16"/>
        </w:rPr>
        <w:t>подсоединить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всасывающему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шлангу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фильтр;</w:t>
      </w:r>
    </w:p>
    <w:p w:rsidR="00E923B1" w:rsidRDefault="007A4950">
      <w:pPr>
        <w:pStyle w:val="a5"/>
        <w:numPr>
          <w:ilvl w:val="0"/>
          <w:numId w:val="10"/>
        </w:numPr>
        <w:tabs>
          <w:tab w:val="left" w:pos="499"/>
        </w:tabs>
        <w:spacing w:before="7"/>
        <w:rPr>
          <w:sz w:val="16"/>
        </w:rPr>
      </w:pPr>
      <w:r>
        <w:rPr>
          <w:color w:val="231F20"/>
          <w:w w:val="105"/>
          <w:sz w:val="16"/>
        </w:rPr>
        <w:t>подсоединить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всасывающий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напорный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шланги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патрубкам.</w:t>
      </w:r>
    </w:p>
    <w:p w:rsidR="00E923B1" w:rsidRDefault="007A4950" w:rsidP="0092107E">
      <w:pPr>
        <w:pStyle w:val="a3"/>
        <w:spacing w:before="6" w:line="247" w:lineRule="auto"/>
        <w:ind w:left="470" w:hanging="341"/>
        <w:jc w:val="both"/>
      </w:pPr>
      <w:r>
        <w:rPr>
          <w:color w:val="231F20"/>
          <w:spacing w:val="-1"/>
          <w:w w:val="105"/>
        </w:rPr>
        <w:t>Всасывающий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шланг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должен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быть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несминаемым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(гофрированным),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поскольку</w:t>
      </w:r>
      <w:r>
        <w:rPr>
          <w:color w:val="231F20"/>
          <w:spacing w:val="-12"/>
          <w:w w:val="105"/>
        </w:rPr>
        <w:t xml:space="preserve"> </w:t>
      </w:r>
      <w:r w:rsidR="0092107E">
        <w:rPr>
          <w:color w:val="231F20"/>
          <w:w w:val="105"/>
        </w:rPr>
        <w:t>рабо</w:t>
      </w:r>
      <w:r>
        <w:rPr>
          <w:color w:val="231F20"/>
          <w:w w:val="105"/>
        </w:rPr>
        <w:t>тает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сжатие.</w:t>
      </w:r>
    </w:p>
    <w:p w:rsidR="00E923B1" w:rsidRDefault="007A4950">
      <w:pPr>
        <w:pStyle w:val="a5"/>
        <w:numPr>
          <w:ilvl w:val="1"/>
          <w:numId w:val="11"/>
        </w:numPr>
        <w:tabs>
          <w:tab w:val="left" w:pos="457"/>
        </w:tabs>
        <w:spacing w:before="1"/>
        <w:ind w:left="456" w:hanging="327"/>
        <w:rPr>
          <w:sz w:val="16"/>
        </w:rPr>
      </w:pPr>
      <w:r>
        <w:rPr>
          <w:color w:val="231F20"/>
          <w:sz w:val="16"/>
        </w:rPr>
        <w:t>Закрепить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шланги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хомутами.</w:t>
      </w:r>
    </w:p>
    <w:p w:rsidR="00E923B1" w:rsidRDefault="007A4950">
      <w:pPr>
        <w:pStyle w:val="a3"/>
        <w:spacing w:before="6"/>
        <w:ind w:left="130"/>
      </w:pP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монтаже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соблюдать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следующие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требования:</w:t>
      </w:r>
    </w:p>
    <w:p w:rsidR="00E923B1" w:rsidRDefault="007A4950">
      <w:pPr>
        <w:pStyle w:val="a5"/>
        <w:numPr>
          <w:ilvl w:val="0"/>
          <w:numId w:val="9"/>
        </w:numPr>
        <w:tabs>
          <w:tab w:val="left" w:pos="499"/>
        </w:tabs>
        <w:spacing w:before="7"/>
        <w:rPr>
          <w:sz w:val="16"/>
        </w:rPr>
      </w:pPr>
      <w:r>
        <w:rPr>
          <w:color w:val="231F20"/>
          <w:sz w:val="16"/>
        </w:rPr>
        <w:t>под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хомутами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крепления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должно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быть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складок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стенок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рукавов;</w:t>
      </w:r>
    </w:p>
    <w:p w:rsidR="00E923B1" w:rsidRDefault="007A4950">
      <w:pPr>
        <w:pStyle w:val="a5"/>
        <w:numPr>
          <w:ilvl w:val="0"/>
          <w:numId w:val="9"/>
        </w:numPr>
        <w:tabs>
          <w:tab w:val="left" w:pos="499"/>
        </w:tabs>
        <w:spacing w:before="6"/>
        <w:rPr>
          <w:sz w:val="16"/>
        </w:rPr>
      </w:pPr>
      <w:r>
        <w:rPr>
          <w:color w:val="231F20"/>
          <w:w w:val="105"/>
          <w:sz w:val="16"/>
        </w:rPr>
        <w:t>затяжка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хомутами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должна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превышать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40%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толщины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стенки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рукава;</w:t>
      </w:r>
    </w:p>
    <w:p w:rsidR="00E923B1" w:rsidRDefault="007A4950">
      <w:pPr>
        <w:pStyle w:val="a5"/>
        <w:numPr>
          <w:ilvl w:val="0"/>
          <w:numId w:val="9"/>
        </w:numPr>
        <w:tabs>
          <w:tab w:val="left" w:pos="499"/>
        </w:tabs>
        <w:spacing w:before="6"/>
        <w:rPr>
          <w:sz w:val="16"/>
        </w:rPr>
      </w:pPr>
      <w:r>
        <w:rPr>
          <w:color w:val="231F20"/>
          <w:w w:val="105"/>
          <w:sz w:val="16"/>
        </w:rPr>
        <w:t>расстояние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между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торцом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рукава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торцом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хомута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должно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быть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менее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4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мм.</w:t>
      </w:r>
    </w:p>
    <w:p w:rsidR="00E923B1" w:rsidRDefault="007A4950">
      <w:pPr>
        <w:pStyle w:val="a5"/>
        <w:numPr>
          <w:ilvl w:val="1"/>
          <w:numId w:val="11"/>
        </w:numPr>
        <w:tabs>
          <w:tab w:val="left" w:pos="472"/>
        </w:tabs>
        <w:spacing w:before="6" w:line="247" w:lineRule="auto"/>
        <w:ind w:right="167" w:hanging="341"/>
        <w:jc w:val="both"/>
        <w:rPr>
          <w:sz w:val="16"/>
        </w:rPr>
      </w:pPr>
      <w:r>
        <w:rPr>
          <w:color w:val="231F20"/>
          <w:w w:val="105"/>
          <w:sz w:val="16"/>
        </w:rPr>
        <w:t>Провести внешний осмотр мотопомпы. Проверить надежность подсоединения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всасывающего и напорного рукавов, шлангов системы охлаждения цилиндра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двигателя.</w:t>
      </w:r>
    </w:p>
    <w:p w:rsidR="00E923B1" w:rsidRDefault="007A4950">
      <w:pPr>
        <w:pStyle w:val="a5"/>
        <w:numPr>
          <w:ilvl w:val="1"/>
          <w:numId w:val="11"/>
        </w:numPr>
        <w:tabs>
          <w:tab w:val="left" w:pos="464"/>
        </w:tabs>
        <w:spacing w:before="2" w:line="247" w:lineRule="auto"/>
        <w:ind w:right="166" w:hanging="341"/>
        <w:jc w:val="both"/>
        <w:rPr>
          <w:sz w:val="16"/>
        </w:rPr>
      </w:pPr>
      <w:r>
        <w:rPr>
          <w:color w:val="231F20"/>
          <w:w w:val="105"/>
          <w:sz w:val="16"/>
        </w:rPr>
        <w:t>Подготовьте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запуску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двигатель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согласно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«Инструкции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эксплуатации</w:t>
      </w:r>
      <w:r>
        <w:rPr>
          <w:color w:val="231F20"/>
          <w:spacing w:val="-9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двиг</w:t>
      </w:r>
      <w:proofErr w:type="gramStart"/>
      <w:r>
        <w:rPr>
          <w:color w:val="231F20"/>
          <w:w w:val="105"/>
          <w:sz w:val="16"/>
        </w:rPr>
        <w:t>а</w:t>
      </w:r>
      <w:proofErr w:type="spellEnd"/>
      <w:r>
        <w:rPr>
          <w:color w:val="231F20"/>
          <w:w w:val="105"/>
          <w:sz w:val="16"/>
        </w:rPr>
        <w:t>-</w:t>
      </w:r>
      <w:proofErr w:type="gramEnd"/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теля»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(заправить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маслом,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топливом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т.д.).</w:t>
      </w: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rPr>
          <w:sz w:val="20"/>
        </w:rPr>
      </w:pPr>
    </w:p>
    <w:p w:rsidR="00E923B1" w:rsidRDefault="00E923B1">
      <w:pPr>
        <w:pStyle w:val="a3"/>
        <w:spacing w:before="7"/>
        <w:rPr>
          <w:sz w:val="17"/>
        </w:rPr>
      </w:pPr>
    </w:p>
    <w:p w:rsidR="00E923B1" w:rsidRDefault="00FF6AA1">
      <w:pPr>
        <w:spacing w:before="96"/>
        <w:ind w:right="248"/>
        <w:jc w:val="right"/>
        <w:rPr>
          <w:rFonts w:ascii="Arial" w:hAnsi="Arial"/>
          <w:i/>
          <w:sz w:val="14"/>
        </w:rPr>
      </w:pPr>
      <w:r>
        <w:pict>
          <v:group id="_x0000_s1075" style="position:absolute;left:0;text-align:left;margin-left:52pt;margin-top:-231.1pt;width:312.25pt;height:226.95pt;z-index:15734784;mso-position-horizontal-relative:page" coordorigin="1040,-4622" coordsize="6245,4539">
            <v:shape id="_x0000_s1094" type="#_x0000_t75" style="position:absolute;left:1222;top:-4622;width:5813;height:4049">
              <v:imagedata r:id="rId35" o:title=""/>
            </v:shape>
            <v:line id="_x0000_s1093" style="position:absolute" from="1040,-1845" to="2000,-1845" strokecolor="#231f20" strokeweight=".5pt"/>
            <v:line id="_x0000_s1092" style="position:absolute" from="2615,-1384" to="1040,-1384" strokecolor="#231f20" strokeweight=".5pt"/>
            <v:shape id="_x0000_s1091" style="position:absolute;left:1076;top:-1838;width:100;height:454" coordorigin="1076,-1837" coordsize="100,454" o:spt="100" adj="0,,0" path="m1176,-1569r-45,33l1121,-1536r-45,-33l1126,-1384r50,-185xm1176,-1652r-50,-185l1076,-1652r45,-33l1131,-1685r45,33xe" fillcolor="#231f20" stroked="f">
              <v:stroke joinstyle="round"/>
              <v:formulas/>
              <v:path arrowok="t" o:connecttype="segments"/>
            </v:shape>
            <v:line id="_x0000_s1090" style="position:absolute" from="1126,-3131" to="1126,-1845" strokecolor="#231f20" strokeweight=".5pt"/>
            <v:line id="_x0000_s1089" style="position:absolute" from="1994,-1396" to="1994,-91" strokecolor="#231f20" strokeweight=".5pt"/>
            <v:line id="_x0000_s1088" style="position:absolute" from="2580,-1376" to="2580,-84" strokecolor="#231f20" strokeweight=".5pt"/>
            <v:shape id="_x0000_s1087" style="position:absolute;left:2143;top:-160;width:279;height:2" coordorigin="2144,-159" coordsize="279,0" path="m2144,-159r20,l2402,-159r20,e" filled="f" strokecolor="#231f20" strokeweight=".5pt">
              <v:path arrowok="t"/>
            </v:shape>
            <v:shape id="_x0000_s1086" style="position:absolute;left:1993;top:-210;width:579;height:100" coordorigin="1994,-209" coordsize="579,100" o:spt="100" adj="0,,0" path="m2179,-209r-185,50l2179,-109r-33,-45l2146,-164r33,-45xm2572,-159r-185,-50l2420,-164r,10l2387,-109r185,-50xe" fillcolor="#231f20" stroked="f">
              <v:stroke joinstyle="round"/>
              <v:formulas/>
              <v:path arrowok="t" o:connecttype="segments"/>
            </v:shape>
            <v:line id="_x0000_s1085" style="position:absolute" from="2586,-159" to="4209,-159" strokecolor="#231f20" strokeweight=".5pt"/>
            <v:line id="_x0000_s1084" style="position:absolute" from="2778,-633" to="4787,-633" strokecolor="#231f20" strokeweight=".5pt"/>
            <v:line id="_x0000_s1083" style="position:absolute" from="2708,-940" to="7279,-940" strokecolor="#231f20" strokeweight=".5pt"/>
            <v:shape id="_x0000_s1082" style="position:absolute;left:4663;top:-1126;width:100;height:185" coordorigin="4663,-1125" coordsize="100,185" path="m4763,-1125r-45,32l4708,-1093r-45,-32l4713,-940r50,-185xe" fillcolor="#231f20" stroked="f">
              <v:path arrowok="t"/>
            </v:shape>
            <v:line id="_x0000_s1081" style="position:absolute" from="4715,-930" to="4715,-626" strokecolor="#231f20" strokeweight=".5pt"/>
            <v:shape id="_x0000_s1080" style="position:absolute;left:4713;top:-477;width:2;height:275" coordorigin="4713,-477" coordsize="0,275" path="m4713,-477r,20l4713,-202e" filled="f" strokecolor="#231f20" strokeweight=".5pt">
              <v:path arrowok="t"/>
            </v:shape>
            <v:shape id="_x0000_s1079" style="position:absolute;left:4663;top:-627;width:100;height:185" coordorigin="4663,-627" coordsize="100,185" path="m4713,-627r-50,185l4708,-474r10,l4763,-442r-50,-185xe" fillcolor="#231f20" stroked="f">
              <v:path arrowok="t"/>
            </v:shape>
            <v:line id="_x0000_s1078" style="position:absolute" from="4535,-3346" to="7285,-3346" strokecolor="#231f20" strokeweight=".5pt"/>
            <v:shape id="_x0000_s1077" style="position:absolute;left:7167;top:-3334;width:100;height:2388" coordorigin="7167,-3334" coordsize="100,2388" o:spt="100" adj="0,,0" path="m7267,-1132r-45,33l7212,-1099r-45,-33l7217,-947r50,-185xm7267,-3149r-50,-185l7167,-3149r45,-32l7222,-3181r45,32xe" fillcolor="#231f20" stroked="f">
              <v:stroke joinstyle="round"/>
              <v:formulas/>
              <v:path arrowok="t" o:connecttype="segments"/>
            </v:shape>
            <v:shape id="_x0000_s1076" type="#_x0000_t202" style="position:absolute;left:2831;top:-331;width:1202;height:158" filled="f" stroked="f">
              <v:textbox inset="0,0,0,0">
                <w:txbxContent>
                  <w:p w:rsidR="000B2ED9" w:rsidRDefault="000B2ED9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300</w:t>
                    </w:r>
                    <w:r>
                      <w:rPr>
                        <w:color w:val="231F20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мм,</w:t>
                    </w:r>
                    <w:r>
                      <w:rPr>
                        <w:color w:val="231F20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не</w:t>
                    </w:r>
                    <w:r>
                      <w:rPr>
                        <w:color w:val="231F20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менее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74" style="position:absolute;left:0;text-align:left;margin-left:56.3pt;margin-top:-84.35pt;width:.1pt;height:7.7pt;z-index:-16421376;mso-position-horizontal-relative:page" coordorigin="1126,-1687" coordsize="0,154" path="m1126,-1687r,20l1126,-1554r,20e" filled="f" strokecolor="#231f20" strokeweight=".5pt">
            <v:path arrowok="t"/>
            <w10:wrap anchorx="page"/>
          </v:shape>
        </w:pict>
      </w:r>
      <w:r>
        <w:pict>
          <v:shape id="_x0000_s1073" type="#_x0000_t202" style="position:absolute;left:0;text-align:left;margin-left:47.6pt;margin-top:-156pt;width:9.9pt;height:61.1pt;z-index:15735808;mso-position-horizontal-relative:page" filled="f" stroked="f">
            <v:textbox style="layout-flow:vertical;mso-layout-flow-alt:bottom-to-top" inset="0,0,0,0">
              <w:txbxContent>
                <w:p w:rsidR="000B2ED9" w:rsidRDefault="000B2ED9">
                  <w:pPr>
                    <w:spacing w:before="14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w w:val="105"/>
                      <w:sz w:val="14"/>
                    </w:rPr>
                    <w:t>200</w:t>
                  </w:r>
                  <w:r>
                    <w:rPr>
                      <w:color w:val="231F20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мм,</w:t>
                  </w:r>
                  <w:r>
                    <w:rPr>
                      <w:color w:val="231F20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не</w:t>
                  </w:r>
                  <w:r>
                    <w:rPr>
                      <w:color w:val="231F20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</w:rPr>
                    <w:t>менее</w:t>
                  </w:r>
                </w:p>
              </w:txbxContent>
            </v:textbox>
            <w10:wrap anchorx="page"/>
          </v:shape>
        </w:pict>
      </w:r>
      <w:r>
        <w:pict>
          <v:shape id="_x0000_s1072" type="#_x0000_t202" style="position:absolute;left:0;text-align:left;margin-left:226.25pt;margin-top:-120.8pt;width:9.9pt;height:67.3pt;z-index:15736320;mso-position-horizontal-relative:page" filled="f" stroked="f">
            <v:textbox style="layout-flow:vertical;mso-layout-flow-alt:bottom-to-top" inset="0,0,0,0">
              <w:txbxContent>
                <w:p w:rsidR="000B2ED9" w:rsidRDefault="000B2ED9">
                  <w:pPr>
                    <w:spacing w:before="14"/>
                    <w:ind w:left="20"/>
                    <w:rPr>
                      <w:sz w:val="14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4"/>
                      <w:u w:val="single" w:color="231F20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231F20"/>
                      <w:spacing w:val="-17"/>
                      <w:sz w:val="14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300</w:t>
                  </w:r>
                  <w:r>
                    <w:rPr>
                      <w:color w:val="231F20"/>
                      <w:spacing w:val="-9"/>
                      <w:w w:val="105"/>
                      <w:sz w:val="14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мм,</w:t>
                  </w:r>
                  <w:r>
                    <w:rPr>
                      <w:color w:val="231F20"/>
                      <w:spacing w:val="-9"/>
                      <w:w w:val="105"/>
                      <w:sz w:val="14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не</w:t>
                  </w:r>
                  <w:r>
                    <w:rPr>
                      <w:color w:val="231F20"/>
                      <w:spacing w:val="-8"/>
                      <w:w w:val="105"/>
                      <w:sz w:val="14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менее</w:t>
                  </w:r>
                </w:p>
              </w:txbxContent>
            </v:textbox>
            <w10:wrap anchorx="page"/>
          </v:shape>
        </w:pict>
      </w:r>
      <w:r>
        <w:pict>
          <v:shape id="_x0000_s1071" type="#_x0000_t202" style="position:absolute;left:0;text-align:left;margin-left:351.8pt;margin-top:-160.2pt;width:9.9pt;height:106.4pt;z-index:15736832;mso-position-horizontal-relative:page" filled="f" stroked="f">
            <v:textbox style="layout-flow:vertical;mso-layout-flow-alt:bottom-to-top" inset="0,0,0,0">
              <w:txbxContent>
                <w:p w:rsidR="000B2ED9" w:rsidRDefault="000B2ED9">
                  <w:pPr>
                    <w:tabs>
                      <w:tab w:val="left" w:pos="341"/>
                      <w:tab w:val="left" w:pos="2107"/>
                    </w:tabs>
                    <w:spacing w:before="14"/>
                    <w:ind w:left="20"/>
                    <w:rPr>
                      <w:sz w:val="14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14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4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8000</w:t>
                  </w:r>
                  <w:r>
                    <w:rPr>
                      <w:color w:val="231F20"/>
                      <w:spacing w:val="-8"/>
                      <w:w w:val="105"/>
                      <w:sz w:val="14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мм,</w:t>
                  </w:r>
                  <w:r>
                    <w:rPr>
                      <w:color w:val="231F20"/>
                      <w:spacing w:val="-8"/>
                      <w:w w:val="105"/>
                      <w:sz w:val="14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не</w:t>
                  </w:r>
                  <w:r>
                    <w:rPr>
                      <w:color w:val="231F20"/>
                      <w:spacing w:val="-7"/>
                      <w:w w:val="105"/>
                      <w:sz w:val="14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4"/>
                      <w:u w:val="single" w:color="231F20"/>
                    </w:rPr>
                    <w:t>более</w:t>
                  </w:r>
                  <w:r>
                    <w:rPr>
                      <w:color w:val="231F20"/>
                      <w:sz w:val="14"/>
                      <w:u w:val="single" w:color="231F20"/>
                    </w:rPr>
                    <w:tab/>
                  </w:r>
                </w:p>
              </w:txbxContent>
            </v:textbox>
            <w10:wrap anchorx="page"/>
          </v:shape>
        </w:pict>
      </w:r>
      <w:r w:rsidR="007A4950">
        <w:rPr>
          <w:rFonts w:ascii="Arial" w:hAnsi="Arial"/>
          <w:i/>
          <w:color w:val="231F20"/>
          <w:w w:val="105"/>
          <w:sz w:val="14"/>
        </w:rPr>
        <w:t>рис.</w:t>
      </w:r>
      <w:r w:rsidR="007A4950">
        <w:rPr>
          <w:rFonts w:ascii="Arial" w:hAnsi="Arial"/>
          <w:i/>
          <w:color w:val="231F20"/>
          <w:spacing w:val="-2"/>
          <w:w w:val="105"/>
          <w:sz w:val="14"/>
        </w:rPr>
        <w:t xml:space="preserve"> </w:t>
      </w:r>
      <w:r w:rsidR="007A4950">
        <w:rPr>
          <w:rFonts w:ascii="Arial" w:hAnsi="Arial"/>
          <w:i/>
          <w:color w:val="231F20"/>
          <w:w w:val="105"/>
          <w:sz w:val="14"/>
        </w:rPr>
        <w:t>4</w:t>
      </w:r>
    </w:p>
    <w:p w:rsidR="00E923B1" w:rsidRDefault="00E923B1">
      <w:pPr>
        <w:jc w:val="right"/>
        <w:rPr>
          <w:rFonts w:ascii="Arial" w:hAnsi="Arial"/>
          <w:sz w:val="14"/>
        </w:rPr>
        <w:sectPr w:rsidR="00E923B1">
          <w:pgSz w:w="8280" w:h="11680"/>
          <w:pgMar w:top="740" w:right="700" w:bottom="900" w:left="740" w:header="0" w:footer="710" w:gutter="0"/>
          <w:cols w:space="720"/>
        </w:sectPr>
      </w:pPr>
    </w:p>
    <w:p w:rsidR="00E923B1" w:rsidRDefault="007A4950">
      <w:pPr>
        <w:pStyle w:val="a5"/>
        <w:numPr>
          <w:ilvl w:val="1"/>
          <w:numId w:val="11"/>
        </w:numPr>
        <w:tabs>
          <w:tab w:val="left" w:pos="452"/>
        </w:tabs>
        <w:spacing w:before="78" w:line="232" w:lineRule="auto"/>
        <w:ind w:right="168" w:hanging="341"/>
        <w:jc w:val="both"/>
        <w:rPr>
          <w:sz w:val="16"/>
        </w:rPr>
      </w:pPr>
      <w:r>
        <w:rPr>
          <w:color w:val="231F20"/>
          <w:spacing w:val="-2"/>
          <w:w w:val="105"/>
          <w:sz w:val="16"/>
        </w:rPr>
        <w:lastRenderedPageBreak/>
        <w:t>Установить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мотопомпу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вблизи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водоема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(емкости);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опустить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фильтр</w:t>
      </w:r>
      <w:r>
        <w:rPr>
          <w:color w:val="231F20"/>
          <w:spacing w:val="-11"/>
          <w:w w:val="105"/>
          <w:sz w:val="16"/>
        </w:rPr>
        <w:t xml:space="preserve"> </w:t>
      </w:r>
      <w:r w:rsidR="00D20909">
        <w:rPr>
          <w:color w:val="231F20"/>
          <w:spacing w:val="-1"/>
          <w:w w:val="105"/>
          <w:sz w:val="16"/>
        </w:rPr>
        <w:t>всасывающе</w:t>
      </w:r>
      <w:r>
        <w:rPr>
          <w:color w:val="231F20"/>
          <w:sz w:val="16"/>
        </w:rPr>
        <w:t>го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рукава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водоем,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обеспечив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вертикальное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фильтра,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как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показано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рис.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4;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отвернуть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верхнюю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пробку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10;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залить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через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воронку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чистую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воду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до</w:t>
      </w:r>
      <w:r>
        <w:rPr>
          <w:color w:val="231F20"/>
          <w:spacing w:val="-5"/>
          <w:sz w:val="16"/>
        </w:rPr>
        <w:t xml:space="preserve"> </w:t>
      </w:r>
      <w:r w:rsidR="00D20909">
        <w:rPr>
          <w:color w:val="231F20"/>
          <w:sz w:val="16"/>
        </w:rPr>
        <w:t>полно</w:t>
      </w:r>
      <w:r>
        <w:rPr>
          <w:color w:val="231F20"/>
          <w:spacing w:val="-2"/>
          <w:w w:val="105"/>
          <w:sz w:val="16"/>
        </w:rPr>
        <w:t>го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заполнения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внутренних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полостей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насоса,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напорный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рукав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у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патрубка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при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этом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должен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быть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выше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на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70—100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мм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от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корпуса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насоса.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Признаком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полного</w:t>
      </w:r>
      <w:r>
        <w:rPr>
          <w:color w:val="231F20"/>
          <w:spacing w:val="-20"/>
          <w:w w:val="105"/>
          <w:sz w:val="16"/>
        </w:rPr>
        <w:t xml:space="preserve"> </w:t>
      </w:r>
      <w:r w:rsidR="00D20909">
        <w:rPr>
          <w:color w:val="231F20"/>
          <w:w w:val="105"/>
          <w:sz w:val="16"/>
        </w:rPr>
        <w:t>заполне</w:t>
      </w:r>
      <w:r>
        <w:rPr>
          <w:color w:val="231F20"/>
          <w:sz w:val="16"/>
        </w:rPr>
        <w:t>ния является отсутствие выхода воздушных пузырьков из корпуса. Плотно от руки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w w:val="105"/>
          <w:sz w:val="16"/>
        </w:rPr>
        <w:t>заверните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пробку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10.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Мотопомпу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установить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ровную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площадку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минимально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возможным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наклоном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относительно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горизонтальной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поверхности,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но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не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более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10</w:t>
      </w:r>
      <w:r>
        <w:rPr>
          <w:color w:val="231F20"/>
          <w:spacing w:val="-2"/>
          <w:w w:val="105"/>
          <w:position w:val="6"/>
          <w:sz w:val="8"/>
        </w:rPr>
        <w:t>о</w:t>
      </w:r>
      <w:r>
        <w:rPr>
          <w:color w:val="231F20"/>
          <w:spacing w:val="-23"/>
          <w:w w:val="105"/>
          <w:position w:val="6"/>
          <w:sz w:val="8"/>
        </w:rPr>
        <w:t xml:space="preserve"> </w:t>
      </w:r>
      <w:r>
        <w:rPr>
          <w:color w:val="231F20"/>
          <w:sz w:val="16"/>
        </w:rPr>
        <w:t>во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избежание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поломки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двигателя</w:t>
      </w:r>
      <w:r>
        <w:rPr>
          <w:color w:val="231F20"/>
          <w:spacing w:val="-9"/>
          <w:sz w:val="16"/>
        </w:rPr>
        <w:t xml:space="preserve"> </w:t>
      </w:r>
      <w:r w:rsidR="00D20909">
        <w:rPr>
          <w:color w:val="231F20"/>
          <w:sz w:val="16"/>
        </w:rPr>
        <w:t>из-</w:t>
      </w:r>
      <w:r>
        <w:rPr>
          <w:color w:val="231F20"/>
          <w:sz w:val="16"/>
        </w:rPr>
        <w:t>за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недостаточной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смазки.</w:t>
      </w:r>
    </w:p>
    <w:p w:rsidR="00E923B1" w:rsidRDefault="007A4950">
      <w:pPr>
        <w:pStyle w:val="a5"/>
        <w:numPr>
          <w:ilvl w:val="1"/>
          <w:numId w:val="11"/>
        </w:numPr>
        <w:tabs>
          <w:tab w:val="left" w:pos="455"/>
        </w:tabs>
        <w:spacing w:line="232" w:lineRule="auto"/>
        <w:ind w:right="167" w:hanging="341"/>
        <w:jc w:val="both"/>
        <w:rPr>
          <w:sz w:val="16"/>
        </w:rPr>
      </w:pPr>
      <w:r>
        <w:rPr>
          <w:color w:val="231F20"/>
          <w:spacing w:val="-1"/>
          <w:w w:val="105"/>
          <w:sz w:val="16"/>
        </w:rPr>
        <w:t>Запустите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двигатель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убедитесь,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что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подает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воду.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противном</w:t>
      </w:r>
      <w:r>
        <w:rPr>
          <w:color w:val="231F20"/>
          <w:spacing w:val="-12"/>
          <w:w w:val="105"/>
          <w:sz w:val="16"/>
        </w:rPr>
        <w:t xml:space="preserve"> </w:t>
      </w:r>
      <w:r w:rsidR="00D20909">
        <w:rPr>
          <w:color w:val="231F20"/>
          <w:w w:val="105"/>
          <w:sz w:val="16"/>
        </w:rPr>
        <w:t>слу</w:t>
      </w:r>
      <w:r>
        <w:rPr>
          <w:color w:val="231F20"/>
          <w:w w:val="105"/>
          <w:sz w:val="16"/>
        </w:rPr>
        <w:t>чае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следует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остановить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рычагом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оборотов.</w:t>
      </w:r>
    </w:p>
    <w:p w:rsidR="00E923B1" w:rsidRDefault="007A4950">
      <w:pPr>
        <w:pStyle w:val="a3"/>
        <w:spacing w:line="232" w:lineRule="auto"/>
        <w:ind w:left="470" w:right="166" w:hanging="341"/>
        <w:jc w:val="both"/>
      </w:pPr>
      <w:r>
        <w:rPr>
          <w:color w:val="231F20"/>
          <w:w w:val="105"/>
        </w:rPr>
        <w:t>При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нормальной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мотопомпы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установить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рычаг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управления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двигателем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 w:rsidR="00D20909">
        <w:rPr>
          <w:color w:val="231F20"/>
          <w:w w:val="105"/>
        </w:rPr>
        <w:t>по</w:t>
      </w:r>
      <w:r>
        <w:rPr>
          <w:color w:val="231F20"/>
          <w:w w:val="105"/>
        </w:rPr>
        <w:t>ложение, соответствующее минимально устойчивым оборотам двигателя 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прогреть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двигатель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течение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1—2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минут.</w:t>
      </w:r>
    </w:p>
    <w:p w:rsidR="00E923B1" w:rsidRDefault="007A4950">
      <w:pPr>
        <w:pStyle w:val="a5"/>
        <w:numPr>
          <w:ilvl w:val="1"/>
          <w:numId w:val="11"/>
        </w:numPr>
        <w:tabs>
          <w:tab w:val="left" w:pos="457"/>
        </w:tabs>
        <w:spacing w:line="178" w:lineRule="exact"/>
        <w:ind w:left="456" w:hanging="327"/>
        <w:jc w:val="both"/>
        <w:rPr>
          <w:sz w:val="16"/>
        </w:rPr>
      </w:pPr>
      <w:r>
        <w:rPr>
          <w:color w:val="231F20"/>
          <w:w w:val="105"/>
          <w:sz w:val="16"/>
        </w:rPr>
        <w:t>Работа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мотопомпы:</w:t>
      </w:r>
    </w:p>
    <w:p w:rsidR="00E923B1" w:rsidRDefault="007A4950">
      <w:pPr>
        <w:pStyle w:val="a5"/>
        <w:numPr>
          <w:ilvl w:val="0"/>
          <w:numId w:val="8"/>
        </w:numPr>
        <w:tabs>
          <w:tab w:val="left" w:pos="506"/>
        </w:tabs>
        <w:spacing w:line="232" w:lineRule="auto"/>
        <w:ind w:right="167" w:hanging="171"/>
        <w:jc w:val="both"/>
        <w:rPr>
          <w:sz w:val="16"/>
        </w:rPr>
      </w:pPr>
      <w:r>
        <w:rPr>
          <w:color w:val="231F20"/>
          <w:w w:val="105"/>
          <w:sz w:val="16"/>
        </w:rPr>
        <w:t>начинать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максимальную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эксплуатацию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мотопомпы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только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после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прогрева</w:t>
      </w:r>
      <w:r>
        <w:rPr>
          <w:color w:val="231F20"/>
          <w:spacing w:val="-6"/>
          <w:w w:val="105"/>
          <w:sz w:val="16"/>
        </w:rPr>
        <w:t xml:space="preserve"> </w:t>
      </w:r>
      <w:r w:rsidR="00D20909">
        <w:rPr>
          <w:color w:val="231F20"/>
          <w:w w:val="105"/>
          <w:sz w:val="16"/>
        </w:rPr>
        <w:t>дви</w:t>
      </w:r>
      <w:r>
        <w:rPr>
          <w:color w:val="231F20"/>
          <w:w w:val="105"/>
          <w:sz w:val="16"/>
        </w:rPr>
        <w:t>гателя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течение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1—2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минут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средних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оборотах;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процессе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работы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следить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отсутствием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перегрева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цилиндра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двигателя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работоспособностью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системы</w:t>
      </w:r>
      <w:r>
        <w:rPr>
          <w:color w:val="231F20"/>
          <w:spacing w:val="-11"/>
          <w:w w:val="105"/>
          <w:sz w:val="16"/>
        </w:rPr>
        <w:t xml:space="preserve"> </w:t>
      </w:r>
      <w:r w:rsidR="00D20909">
        <w:rPr>
          <w:color w:val="231F20"/>
          <w:w w:val="105"/>
          <w:sz w:val="16"/>
        </w:rPr>
        <w:t>ох</w:t>
      </w:r>
      <w:r>
        <w:rPr>
          <w:color w:val="231F20"/>
          <w:w w:val="105"/>
          <w:sz w:val="16"/>
        </w:rPr>
        <w:t>лаждения;</w:t>
      </w:r>
    </w:p>
    <w:p w:rsidR="00E923B1" w:rsidRDefault="007A4950">
      <w:pPr>
        <w:pStyle w:val="a5"/>
        <w:numPr>
          <w:ilvl w:val="0"/>
          <w:numId w:val="8"/>
        </w:numPr>
        <w:tabs>
          <w:tab w:val="left" w:pos="497"/>
        </w:tabs>
        <w:spacing w:line="232" w:lineRule="auto"/>
        <w:ind w:right="167" w:hanging="171"/>
        <w:jc w:val="both"/>
        <w:rPr>
          <w:sz w:val="16"/>
        </w:rPr>
      </w:pPr>
      <w:r>
        <w:rPr>
          <w:color w:val="231F20"/>
          <w:sz w:val="16"/>
        </w:rPr>
        <w:t>не перегружать мотопомпу длительной непр</w:t>
      </w:r>
      <w:r w:rsidR="00D20909">
        <w:rPr>
          <w:color w:val="231F20"/>
          <w:sz w:val="16"/>
        </w:rPr>
        <w:t>ерывной работой на полных оборо</w:t>
      </w:r>
      <w:r>
        <w:rPr>
          <w:color w:val="231F20"/>
          <w:w w:val="105"/>
          <w:sz w:val="16"/>
        </w:rPr>
        <w:t>тах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коленчатого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вала;</w:t>
      </w:r>
    </w:p>
    <w:p w:rsidR="00E923B1" w:rsidRDefault="007A4950">
      <w:pPr>
        <w:pStyle w:val="a5"/>
        <w:numPr>
          <w:ilvl w:val="0"/>
          <w:numId w:val="8"/>
        </w:numPr>
        <w:tabs>
          <w:tab w:val="left" w:pos="505"/>
        </w:tabs>
        <w:spacing w:line="232" w:lineRule="auto"/>
        <w:ind w:right="167" w:hanging="171"/>
        <w:jc w:val="both"/>
        <w:rPr>
          <w:sz w:val="16"/>
        </w:rPr>
      </w:pPr>
      <w:r>
        <w:rPr>
          <w:color w:val="231F20"/>
          <w:w w:val="105"/>
          <w:sz w:val="16"/>
        </w:rPr>
        <w:t>своевременно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качественно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проводить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работы,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предусмотренные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разделом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7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настоящей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Инструкции.</w:t>
      </w:r>
    </w:p>
    <w:p w:rsidR="00E923B1" w:rsidRDefault="00E923B1">
      <w:pPr>
        <w:pStyle w:val="a3"/>
        <w:spacing w:before="2"/>
        <w:rPr>
          <w:sz w:val="9"/>
        </w:rPr>
      </w:pPr>
    </w:p>
    <w:p w:rsidR="00E923B1" w:rsidRDefault="007A4950">
      <w:pPr>
        <w:pStyle w:val="2"/>
        <w:numPr>
          <w:ilvl w:val="0"/>
          <w:numId w:val="11"/>
        </w:numPr>
        <w:tabs>
          <w:tab w:val="left" w:pos="363"/>
        </w:tabs>
        <w:spacing w:before="93"/>
        <w:jc w:val="both"/>
      </w:pPr>
      <w:r>
        <w:rPr>
          <w:color w:val="231F20"/>
        </w:rPr>
        <w:t>ЭКСПЛУАТАЦИЯ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МОТОПОМПЫ</w:t>
      </w:r>
    </w:p>
    <w:p w:rsidR="00E923B1" w:rsidRDefault="007A4950" w:rsidP="00630AF2">
      <w:pPr>
        <w:pStyle w:val="a3"/>
        <w:spacing w:before="53" w:line="232" w:lineRule="auto"/>
        <w:ind w:left="130" w:right="167" w:firstLine="170"/>
        <w:jc w:val="both"/>
      </w:pPr>
      <w:r>
        <w:rPr>
          <w:color w:val="231F20"/>
          <w:w w:val="105"/>
        </w:rPr>
        <w:t>В процессе эксплуатации мотопомпы необхо</w:t>
      </w:r>
      <w:r w:rsidR="00D20909">
        <w:rPr>
          <w:color w:val="231F20"/>
          <w:w w:val="105"/>
        </w:rPr>
        <w:t>димо проводить периодические ра</w:t>
      </w:r>
      <w:r>
        <w:rPr>
          <w:color w:val="231F20"/>
          <w:w w:val="105"/>
        </w:rPr>
        <w:t>боты по профилактике и своевременному выявлению неисправностей мотопомпы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поддержания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постоянной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готовности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работе:</w:t>
      </w:r>
    </w:p>
    <w:p w:rsidR="00E923B1" w:rsidRDefault="007A4950" w:rsidP="00630AF2">
      <w:pPr>
        <w:pStyle w:val="a5"/>
        <w:numPr>
          <w:ilvl w:val="1"/>
          <w:numId w:val="11"/>
        </w:numPr>
        <w:tabs>
          <w:tab w:val="left" w:pos="466"/>
        </w:tabs>
        <w:spacing w:line="232" w:lineRule="auto"/>
        <w:ind w:right="166" w:hanging="341"/>
        <w:jc w:val="both"/>
        <w:rPr>
          <w:sz w:val="16"/>
        </w:rPr>
      </w:pPr>
      <w:r>
        <w:rPr>
          <w:color w:val="231F20"/>
          <w:w w:val="105"/>
          <w:sz w:val="16"/>
        </w:rPr>
        <w:t>В процессе эксплуатации мотопомпы постоя</w:t>
      </w:r>
      <w:r w:rsidR="00D20909">
        <w:rPr>
          <w:color w:val="231F20"/>
          <w:w w:val="105"/>
          <w:sz w:val="16"/>
        </w:rPr>
        <w:t>нно контролировать работу двига</w:t>
      </w:r>
      <w:r>
        <w:rPr>
          <w:color w:val="231F20"/>
          <w:sz w:val="16"/>
        </w:rPr>
        <w:t>теля на слух (не должны прослушиваться неха</w:t>
      </w:r>
      <w:r w:rsidR="00D20909">
        <w:rPr>
          <w:color w:val="231F20"/>
          <w:sz w:val="16"/>
        </w:rPr>
        <w:t>рактерные стуки, посторонние шу</w:t>
      </w:r>
      <w:r>
        <w:rPr>
          <w:color w:val="231F20"/>
          <w:w w:val="105"/>
          <w:sz w:val="16"/>
        </w:rPr>
        <w:t>мы,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несвойственные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нормально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работающему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двигателю).</w:t>
      </w:r>
    </w:p>
    <w:p w:rsidR="00E923B1" w:rsidRDefault="007A4950" w:rsidP="00630AF2">
      <w:pPr>
        <w:pStyle w:val="a5"/>
        <w:numPr>
          <w:ilvl w:val="1"/>
          <w:numId w:val="11"/>
        </w:numPr>
        <w:tabs>
          <w:tab w:val="left" w:pos="462"/>
        </w:tabs>
        <w:spacing w:line="232" w:lineRule="auto"/>
        <w:ind w:right="167" w:hanging="341"/>
        <w:jc w:val="both"/>
        <w:rPr>
          <w:sz w:val="16"/>
        </w:rPr>
      </w:pPr>
      <w:r>
        <w:rPr>
          <w:color w:val="231F20"/>
          <w:w w:val="105"/>
          <w:sz w:val="16"/>
        </w:rPr>
        <w:t>Периодически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проверять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положение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всасывающего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рукава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емкости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чистоту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его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сетки.</w:t>
      </w:r>
    </w:p>
    <w:p w:rsidR="00E923B1" w:rsidRDefault="007A4950" w:rsidP="00630AF2">
      <w:pPr>
        <w:pStyle w:val="a3"/>
        <w:spacing w:line="232" w:lineRule="auto"/>
        <w:ind w:left="470" w:right="167" w:hanging="340"/>
        <w:jc w:val="both"/>
      </w:pPr>
      <w:r>
        <w:rPr>
          <w:color w:val="231F20"/>
          <w:w w:val="105"/>
        </w:rPr>
        <w:t>Для надежной работы всасывающей магистрали рекомендуется утяжелить конец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всасывающего рукава в районе фильтра дополнительным грузом и в процессе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особенно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запуске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помпы)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периодически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проверять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вертикальное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положение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всасывающего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рукава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фильтром.</w:t>
      </w:r>
    </w:p>
    <w:p w:rsidR="00E923B1" w:rsidRDefault="007A4950" w:rsidP="00630AF2">
      <w:pPr>
        <w:pStyle w:val="a3"/>
        <w:spacing w:line="232" w:lineRule="auto"/>
        <w:ind w:left="470" w:right="130" w:hanging="340"/>
        <w:jc w:val="both"/>
      </w:pPr>
      <w:r>
        <w:rPr>
          <w:color w:val="231F20"/>
          <w:spacing w:val="-1"/>
          <w:w w:val="105"/>
        </w:rPr>
        <w:t>Кроме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того,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надежная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работа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мотопомпы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обеспечивается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герметичностью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соединений на всасывающей магистрали — поэтому</w:t>
      </w:r>
      <w:r w:rsidR="00D20909">
        <w:rPr>
          <w:color w:val="231F20"/>
          <w:w w:val="105"/>
        </w:rPr>
        <w:t xml:space="preserve"> необходимо периодически прове</w:t>
      </w:r>
      <w:r>
        <w:rPr>
          <w:color w:val="231F20"/>
          <w:w w:val="105"/>
        </w:rPr>
        <w:t>рять затяжку хомутов рукавов, затяжку винтов крепления улитки, патрубков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всасывающего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фильтра.</w:t>
      </w:r>
    </w:p>
    <w:p w:rsidR="00E923B1" w:rsidRDefault="007A4950" w:rsidP="00630AF2">
      <w:pPr>
        <w:pStyle w:val="a3"/>
        <w:spacing w:line="178" w:lineRule="exact"/>
        <w:ind w:left="129"/>
        <w:jc w:val="both"/>
      </w:pPr>
      <w:r>
        <w:rPr>
          <w:color w:val="231F20"/>
        </w:rPr>
        <w:t>Касание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сетки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клапана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грунт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водоема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емкости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допускается.</w:t>
      </w:r>
    </w:p>
    <w:p w:rsidR="00E923B1" w:rsidRDefault="007A4950" w:rsidP="00630AF2">
      <w:pPr>
        <w:pStyle w:val="a5"/>
        <w:numPr>
          <w:ilvl w:val="1"/>
          <w:numId w:val="11"/>
        </w:numPr>
        <w:tabs>
          <w:tab w:val="left" w:pos="459"/>
        </w:tabs>
        <w:spacing w:line="232" w:lineRule="auto"/>
        <w:ind w:left="469" w:right="130" w:hanging="340"/>
        <w:jc w:val="both"/>
        <w:rPr>
          <w:sz w:val="16"/>
        </w:rPr>
      </w:pPr>
      <w:r>
        <w:rPr>
          <w:color w:val="231F20"/>
          <w:w w:val="105"/>
          <w:sz w:val="16"/>
        </w:rPr>
        <w:t>В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процессе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работы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следить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герметичностью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соединений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всасывающей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z w:val="16"/>
        </w:rPr>
        <w:t xml:space="preserve">порной магистралей и за герметичностью </w:t>
      </w:r>
      <w:proofErr w:type="gramStart"/>
      <w:r>
        <w:rPr>
          <w:color w:val="231F20"/>
          <w:sz w:val="16"/>
        </w:rPr>
        <w:t>со</w:t>
      </w:r>
      <w:r w:rsidR="00D20909">
        <w:rPr>
          <w:color w:val="231F20"/>
          <w:sz w:val="16"/>
        </w:rPr>
        <w:t>единений системы охлаждения ци</w:t>
      </w:r>
      <w:r>
        <w:rPr>
          <w:color w:val="231F20"/>
          <w:w w:val="105"/>
          <w:sz w:val="16"/>
        </w:rPr>
        <w:t>линдра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двигателя</w:t>
      </w:r>
      <w:proofErr w:type="gramEnd"/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системы</w:t>
      </w:r>
      <w:r>
        <w:rPr>
          <w:color w:val="231F20"/>
          <w:spacing w:val="-11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топливопитания</w:t>
      </w:r>
      <w:proofErr w:type="spellEnd"/>
      <w:r>
        <w:rPr>
          <w:color w:val="231F20"/>
          <w:w w:val="105"/>
          <w:sz w:val="16"/>
        </w:rPr>
        <w:t>.</w:t>
      </w:r>
    </w:p>
    <w:p w:rsidR="00E923B1" w:rsidRDefault="007A4950" w:rsidP="00630AF2">
      <w:pPr>
        <w:pStyle w:val="a5"/>
        <w:numPr>
          <w:ilvl w:val="1"/>
          <w:numId w:val="11"/>
        </w:numPr>
        <w:tabs>
          <w:tab w:val="left" w:pos="456"/>
        </w:tabs>
        <w:spacing w:line="178" w:lineRule="exact"/>
        <w:ind w:left="455" w:hanging="327"/>
        <w:jc w:val="both"/>
        <w:rPr>
          <w:sz w:val="16"/>
        </w:rPr>
      </w:pPr>
      <w:r>
        <w:rPr>
          <w:color w:val="231F20"/>
          <w:w w:val="105"/>
          <w:sz w:val="16"/>
        </w:rPr>
        <w:t>Не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допускать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деформации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всасывающего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рукава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работе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мотопомпы.</w:t>
      </w:r>
    </w:p>
    <w:p w:rsidR="00E923B1" w:rsidRDefault="007A4950" w:rsidP="00630AF2">
      <w:pPr>
        <w:pStyle w:val="a5"/>
        <w:numPr>
          <w:ilvl w:val="1"/>
          <w:numId w:val="11"/>
        </w:numPr>
        <w:tabs>
          <w:tab w:val="left" w:pos="456"/>
        </w:tabs>
        <w:spacing w:line="180" w:lineRule="exact"/>
        <w:ind w:left="455" w:hanging="327"/>
        <w:jc w:val="both"/>
        <w:rPr>
          <w:sz w:val="16"/>
        </w:rPr>
      </w:pPr>
      <w:r>
        <w:rPr>
          <w:color w:val="231F20"/>
          <w:w w:val="105"/>
          <w:sz w:val="16"/>
        </w:rPr>
        <w:t>Перед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началом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работы:</w:t>
      </w:r>
    </w:p>
    <w:p w:rsidR="00E923B1" w:rsidRDefault="007A4950" w:rsidP="00630AF2">
      <w:pPr>
        <w:pStyle w:val="a5"/>
        <w:numPr>
          <w:ilvl w:val="0"/>
          <w:numId w:val="7"/>
        </w:numPr>
        <w:tabs>
          <w:tab w:val="left" w:pos="499"/>
        </w:tabs>
        <w:spacing w:line="180" w:lineRule="exact"/>
        <w:ind w:hanging="200"/>
        <w:jc w:val="both"/>
        <w:rPr>
          <w:sz w:val="16"/>
        </w:rPr>
      </w:pPr>
      <w:proofErr w:type="gramStart"/>
      <w:r>
        <w:rPr>
          <w:color w:val="231F20"/>
          <w:w w:val="105"/>
          <w:sz w:val="16"/>
        </w:rPr>
        <w:t>установить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мотопомпу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как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показано</w:t>
      </w:r>
      <w:proofErr w:type="gramEnd"/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рис.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4;</w:t>
      </w:r>
    </w:p>
    <w:p w:rsidR="00E923B1" w:rsidRDefault="007A4950" w:rsidP="00630AF2">
      <w:pPr>
        <w:pStyle w:val="a5"/>
        <w:numPr>
          <w:ilvl w:val="0"/>
          <w:numId w:val="7"/>
        </w:numPr>
        <w:tabs>
          <w:tab w:val="left" w:pos="499"/>
        </w:tabs>
        <w:spacing w:line="180" w:lineRule="exact"/>
        <w:ind w:hanging="200"/>
        <w:jc w:val="both"/>
        <w:rPr>
          <w:sz w:val="16"/>
        </w:rPr>
      </w:pPr>
      <w:r>
        <w:rPr>
          <w:color w:val="231F20"/>
          <w:w w:val="105"/>
          <w:sz w:val="16"/>
        </w:rPr>
        <w:t>проверить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чистоту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сетки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наполнение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водой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корпуса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насоса;</w:t>
      </w:r>
    </w:p>
    <w:p w:rsidR="00E923B1" w:rsidRDefault="007A4950" w:rsidP="00630AF2">
      <w:pPr>
        <w:pStyle w:val="a5"/>
        <w:numPr>
          <w:ilvl w:val="0"/>
          <w:numId w:val="7"/>
        </w:numPr>
        <w:tabs>
          <w:tab w:val="left" w:pos="499"/>
        </w:tabs>
        <w:spacing w:line="180" w:lineRule="exact"/>
        <w:ind w:hanging="200"/>
        <w:jc w:val="both"/>
        <w:rPr>
          <w:sz w:val="16"/>
        </w:rPr>
      </w:pPr>
      <w:r>
        <w:rPr>
          <w:color w:val="231F20"/>
          <w:sz w:val="16"/>
        </w:rPr>
        <w:t>выполнить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необходимом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объеме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работы,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предусмотренные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п.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6.</w:t>
      </w:r>
    </w:p>
    <w:p w:rsidR="00E923B1" w:rsidRDefault="007A4950" w:rsidP="00630AF2">
      <w:pPr>
        <w:pStyle w:val="a5"/>
        <w:numPr>
          <w:ilvl w:val="1"/>
          <w:numId w:val="11"/>
        </w:numPr>
        <w:tabs>
          <w:tab w:val="left" w:pos="456"/>
        </w:tabs>
        <w:spacing w:line="180" w:lineRule="exact"/>
        <w:ind w:left="455" w:hanging="327"/>
        <w:jc w:val="both"/>
        <w:rPr>
          <w:sz w:val="16"/>
        </w:rPr>
      </w:pPr>
      <w:r>
        <w:rPr>
          <w:color w:val="231F20"/>
          <w:spacing w:val="-1"/>
          <w:w w:val="105"/>
          <w:sz w:val="16"/>
        </w:rPr>
        <w:t>После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окончания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работы:</w:t>
      </w:r>
    </w:p>
    <w:p w:rsidR="00E923B1" w:rsidRDefault="007A4950" w:rsidP="00630AF2">
      <w:pPr>
        <w:pStyle w:val="a5"/>
        <w:numPr>
          <w:ilvl w:val="0"/>
          <w:numId w:val="6"/>
        </w:numPr>
        <w:tabs>
          <w:tab w:val="left" w:pos="520"/>
        </w:tabs>
        <w:spacing w:before="1" w:line="232" w:lineRule="auto"/>
        <w:ind w:right="168" w:hanging="171"/>
        <w:jc w:val="both"/>
        <w:rPr>
          <w:sz w:val="16"/>
        </w:rPr>
      </w:pPr>
      <w:r>
        <w:rPr>
          <w:color w:val="231F20"/>
          <w:w w:val="105"/>
          <w:sz w:val="16"/>
        </w:rPr>
        <w:t>удалить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грязь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наружных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поверхностей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напорного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всасывающего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рукавов,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необходимости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промыть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фильтр;</w:t>
      </w:r>
    </w:p>
    <w:p w:rsidR="00E923B1" w:rsidRDefault="00E923B1" w:rsidP="00630AF2">
      <w:pPr>
        <w:spacing w:line="232" w:lineRule="auto"/>
        <w:jc w:val="both"/>
        <w:rPr>
          <w:sz w:val="16"/>
        </w:rPr>
        <w:sectPr w:rsidR="00E923B1">
          <w:pgSz w:w="8280" w:h="11680"/>
          <w:pgMar w:top="740" w:right="700" w:bottom="920" w:left="740" w:header="0" w:footer="723" w:gutter="0"/>
          <w:cols w:space="720"/>
        </w:sectPr>
      </w:pPr>
    </w:p>
    <w:p w:rsidR="00E923B1" w:rsidRDefault="007A4950" w:rsidP="00630AF2">
      <w:pPr>
        <w:pStyle w:val="a5"/>
        <w:numPr>
          <w:ilvl w:val="0"/>
          <w:numId w:val="6"/>
        </w:numPr>
        <w:tabs>
          <w:tab w:val="left" w:pos="499"/>
        </w:tabs>
        <w:spacing w:before="73" w:line="183" w:lineRule="exact"/>
        <w:ind w:left="498" w:hanging="199"/>
        <w:jc w:val="both"/>
        <w:rPr>
          <w:sz w:val="16"/>
        </w:rPr>
      </w:pPr>
      <w:r>
        <w:rPr>
          <w:color w:val="231F20"/>
          <w:w w:val="105"/>
          <w:sz w:val="16"/>
        </w:rPr>
        <w:lastRenderedPageBreak/>
        <w:t>удалить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воду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из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внутренних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полостей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всасывающего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напорного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рукавов.</w:t>
      </w:r>
    </w:p>
    <w:p w:rsidR="00E923B1" w:rsidRDefault="007A4950" w:rsidP="00630AF2">
      <w:pPr>
        <w:pStyle w:val="a5"/>
        <w:numPr>
          <w:ilvl w:val="1"/>
          <w:numId w:val="11"/>
        </w:numPr>
        <w:tabs>
          <w:tab w:val="left" w:pos="457"/>
        </w:tabs>
        <w:spacing w:line="180" w:lineRule="exact"/>
        <w:ind w:left="456" w:hanging="327"/>
        <w:jc w:val="both"/>
        <w:rPr>
          <w:sz w:val="16"/>
        </w:rPr>
      </w:pPr>
      <w:r>
        <w:rPr>
          <w:color w:val="231F20"/>
          <w:w w:val="105"/>
          <w:sz w:val="16"/>
        </w:rPr>
        <w:t>После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окончания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сезона:</w:t>
      </w:r>
    </w:p>
    <w:p w:rsidR="00E923B1" w:rsidRDefault="007A4950" w:rsidP="00630AF2">
      <w:pPr>
        <w:pStyle w:val="a5"/>
        <w:numPr>
          <w:ilvl w:val="0"/>
          <w:numId w:val="5"/>
        </w:numPr>
        <w:tabs>
          <w:tab w:val="left" w:pos="499"/>
        </w:tabs>
        <w:spacing w:line="180" w:lineRule="exact"/>
        <w:ind w:left="498"/>
        <w:jc w:val="both"/>
        <w:rPr>
          <w:sz w:val="16"/>
        </w:rPr>
      </w:pPr>
      <w:r>
        <w:rPr>
          <w:color w:val="231F20"/>
          <w:sz w:val="16"/>
        </w:rPr>
        <w:t>выполнить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работы,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предусмотренные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п.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7.5.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п.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7.6;</w:t>
      </w:r>
    </w:p>
    <w:p w:rsidR="00E923B1" w:rsidRDefault="007A4950" w:rsidP="00630AF2">
      <w:pPr>
        <w:pStyle w:val="a5"/>
        <w:numPr>
          <w:ilvl w:val="0"/>
          <w:numId w:val="5"/>
        </w:numPr>
        <w:tabs>
          <w:tab w:val="left" w:pos="499"/>
        </w:tabs>
        <w:spacing w:line="180" w:lineRule="exact"/>
        <w:ind w:left="498"/>
        <w:jc w:val="both"/>
        <w:rPr>
          <w:sz w:val="16"/>
        </w:rPr>
      </w:pPr>
      <w:r>
        <w:rPr>
          <w:color w:val="231F20"/>
          <w:sz w:val="16"/>
        </w:rPr>
        <w:t>слить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воду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корпуса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до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полного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удаления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воды;</w:t>
      </w:r>
    </w:p>
    <w:p w:rsidR="00E923B1" w:rsidRDefault="007A4950" w:rsidP="00630AF2">
      <w:pPr>
        <w:pStyle w:val="a5"/>
        <w:numPr>
          <w:ilvl w:val="0"/>
          <w:numId w:val="5"/>
        </w:numPr>
        <w:tabs>
          <w:tab w:val="left" w:pos="496"/>
        </w:tabs>
        <w:spacing w:before="2" w:line="232" w:lineRule="auto"/>
        <w:ind w:right="166" w:hanging="171"/>
        <w:jc w:val="both"/>
        <w:rPr>
          <w:sz w:val="16"/>
        </w:rPr>
      </w:pPr>
      <w:r>
        <w:rPr>
          <w:color w:val="231F20"/>
          <w:w w:val="105"/>
          <w:sz w:val="16"/>
        </w:rPr>
        <w:t>проверить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состояние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всасывающего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напорного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рукавов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—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разрушение</w:t>
      </w:r>
      <w:r>
        <w:rPr>
          <w:color w:val="231F20"/>
          <w:spacing w:val="-7"/>
          <w:w w:val="105"/>
          <w:sz w:val="16"/>
        </w:rPr>
        <w:t xml:space="preserve"> </w:t>
      </w:r>
      <w:r w:rsidR="00D20909">
        <w:rPr>
          <w:color w:val="231F20"/>
          <w:w w:val="105"/>
          <w:sz w:val="16"/>
        </w:rPr>
        <w:t>карка</w:t>
      </w:r>
      <w:r>
        <w:rPr>
          <w:color w:val="231F20"/>
          <w:w w:val="105"/>
          <w:sz w:val="16"/>
        </w:rPr>
        <w:t>са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рукавов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допускается;</w:t>
      </w:r>
    </w:p>
    <w:p w:rsidR="00E923B1" w:rsidRDefault="007A4950" w:rsidP="00D20909">
      <w:pPr>
        <w:pStyle w:val="a5"/>
        <w:numPr>
          <w:ilvl w:val="0"/>
          <w:numId w:val="5"/>
        </w:numPr>
        <w:tabs>
          <w:tab w:val="left" w:pos="519"/>
        </w:tabs>
        <w:spacing w:line="232" w:lineRule="auto"/>
        <w:ind w:right="167" w:hanging="171"/>
        <w:jc w:val="both"/>
        <w:rPr>
          <w:sz w:val="16"/>
        </w:rPr>
      </w:pPr>
      <w:r>
        <w:rPr>
          <w:color w:val="231F20"/>
          <w:w w:val="105"/>
          <w:sz w:val="16"/>
        </w:rPr>
        <w:t>проверить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состояние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наружных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поверхностей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мотопомпы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—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места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15"/>
          <w:w w:val="105"/>
          <w:sz w:val="16"/>
        </w:rPr>
        <w:t xml:space="preserve"> </w:t>
      </w:r>
      <w:r w:rsidR="00D20909">
        <w:rPr>
          <w:color w:val="231F20"/>
          <w:w w:val="105"/>
          <w:sz w:val="16"/>
        </w:rPr>
        <w:t>повреж</w:t>
      </w:r>
      <w:r>
        <w:rPr>
          <w:color w:val="231F20"/>
          <w:sz w:val="16"/>
        </w:rPr>
        <w:t>денным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лакокрасочным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покрытием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зачистить,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загрунтовать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покрасить;</w:t>
      </w:r>
    </w:p>
    <w:p w:rsidR="00E923B1" w:rsidRDefault="007A4950">
      <w:pPr>
        <w:pStyle w:val="a5"/>
        <w:numPr>
          <w:ilvl w:val="0"/>
          <w:numId w:val="5"/>
        </w:numPr>
        <w:tabs>
          <w:tab w:val="left" w:pos="523"/>
        </w:tabs>
        <w:spacing w:line="232" w:lineRule="auto"/>
        <w:ind w:right="167" w:hanging="171"/>
        <w:rPr>
          <w:sz w:val="16"/>
        </w:rPr>
      </w:pPr>
      <w:r>
        <w:rPr>
          <w:color w:val="231F20"/>
          <w:w w:val="105"/>
          <w:sz w:val="16"/>
        </w:rPr>
        <w:t>провести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техобслуживание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двигателя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согласно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«Инструкции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эксплуатации</w:t>
      </w:r>
      <w:r>
        <w:rPr>
          <w:color w:val="231F20"/>
          <w:spacing w:val="-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двигателя»;</w:t>
      </w:r>
    </w:p>
    <w:p w:rsidR="00E923B1" w:rsidRDefault="007A4950">
      <w:pPr>
        <w:pStyle w:val="a5"/>
        <w:numPr>
          <w:ilvl w:val="0"/>
          <w:numId w:val="5"/>
        </w:numPr>
        <w:tabs>
          <w:tab w:val="left" w:pos="499"/>
        </w:tabs>
        <w:spacing w:line="178" w:lineRule="exact"/>
        <w:ind w:left="498"/>
        <w:rPr>
          <w:sz w:val="16"/>
        </w:rPr>
      </w:pPr>
      <w:r>
        <w:rPr>
          <w:color w:val="231F20"/>
          <w:w w:val="105"/>
          <w:sz w:val="16"/>
        </w:rPr>
        <w:t>проверить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состояние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приводных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ремней,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необходимости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заменить.</w:t>
      </w:r>
    </w:p>
    <w:p w:rsidR="00E923B1" w:rsidRDefault="007A4950">
      <w:pPr>
        <w:pStyle w:val="a5"/>
        <w:numPr>
          <w:ilvl w:val="1"/>
          <w:numId w:val="11"/>
        </w:numPr>
        <w:tabs>
          <w:tab w:val="left" w:pos="457"/>
        </w:tabs>
        <w:spacing w:line="180" w:lineRule="exact"/>
        <w:ind w:left="456" w:hanging="327"/>
        <w:rPr>
          <w:sz w:val="16"/>
        </w:rPr>
      </w:pPr>
      <w:r>
        <w:rPr>
          <w:color w:val="231F20"/>
          <w:sz w:val="16"/>
        </w:rPr>
        <w:t>Натяжение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приводного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ремня.</w:t>
      </w:r>
    </w:p>
    <w:p w:rsidR="00E923B1" w:rsidRDefault="007A4950">
      <w:pPr>
        <w:pStyle w:val="a3"/>
        <w:spacing w:line="180" w:lineRule="exact"/>
        <w:ind w:left="130"/>
      </w:pP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случае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необходимости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замены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изменения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натяжения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приводного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ремня:</w:t>
      </w:r>
    </w:p>
    <w:p w:rsidR="00E923B1" w:rsidRDefault="007A4950" w:rsidP="00D20909">
      <w:pPr>
        <w:pStyle w:val="a5"/>
        <w:numPr>
          <w:ilvl w:val="0"/>
          <w:numId w:val="4"/>
        </w:numPr>
        <w:tabs>
          <w:tab w:val="left" w:pos="499"/>
        </w:tabs>
        <w:spacing w:line="180" w:lineRule="exact"/>
        <w:ind w:left="498"/>
        <w:jc w:val="both"/>
        <w:rPr>
          <w:sz w:val="16"/>
        </w:rPr>
      </w:pPr>
      <w:r>
        <w:rPr>
          <w:color w:val="231F20"/>
          <w:sz w:val="16"/>
        </w:rPr>
        <w:t>снять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защитный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кожух;</w:t>
      </w:r>
    </w:p>
    <w:p w:rsidR="00E923B1" w:rsidRDefault="007A4950" w:rsidP="00D20909">
      <w:pPr>
        <w:pStyle w:val="a5"/>
        <w:numPr>
          <w:ilvl w:val="0"/>
          <w:numId w:val="4"/>
        </w:numPr>
        <w:tabs>
          <w:tab w:val="left" w:pos="507"/>
        </w:tabs>
        <w:spacing w:before="1" w:line="232" w:lineRule="auto"/>
        <w:ind w:right="167" w:hanging="171"/>
        <w:jc w:val="both"/>
        <w:rPr>
          <w:sz w:val="16"/>
        </w:rPr>
      </w:pPr>
      <w:r>
        <w:rPr>
          <w:color w:val="231F20"/>
          <w:w w:val="105"/>
          <w:sz w:val="16"/>
        </w:rPr>
        <w:t>ослабить болты крепления качающего узла (4 штуки) и горизонтальные спицы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(2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штуки);</w:t>
      </w:r>
    </w:p>
    <w:p w:rsidR="00E923B1" w:rsidRDefault="007A4950" w:rsidP="00D20909">
      <w:pPr>
        <w:pStyle w:val="a5"/>
        <w:numPr>
          <w:ilvl w:val="0"/>
          <w:numId w:val="4"/>
        </w:numPr>
        <w:tabs>
          <w:tab w:val="left" w:pos="499"/>
        </w:tabs>
        <w:spacing w:line="178" w:lineRule="exact"/>
        <w:ind w:left="498"/>
        <w:jc w:val="both"/>
        <w:rPr>
          <w:sz w:val="16"/>
        </w:rPr>
      </w:pPr>
      <w:r>
        <w:rPr>
          <w:color w:val="231F20"/>
          <w:sz w:val="16"/>
        </w:rPr>
        <w:t>заменить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ремни;</w:t>
      </w:r>
    </w:p>
    <w:p w:rsidR="00E923B1" w:rsidRDefault="007A4950" w:rsidP="00D20909">
      <w:pPr>
        <w:pStyle w:val="a5"/>
        <w:numPr>
          <w:ilvl w:val="0"/>
          <w:numId w:val="4"/>
        </w:numPr>
        <w:tabs>
          <w:tab w:val="left" w:pos="511"/>
        </w:tabs>
        <w:spacing w:before="1" w:line="232" w:lineRule="auto"/>
        <w:ind w:right="167" w:hanging="171"/>
        <w:jc w:val="both"/>
        <w:rPr>
          <w:sz w:val="16"/>
        </w:rPr>
      </w:pPr>
      <w:r>
        <w:rPr>
          <w:color w:val="231F20"/>
          <w:w w:val="105"/>
          <w:sz w:val="16"/>
        </w:rPr>
        <w:t>натянуть горизонтальными спицами ремни.</w:t>
      </w:r>
      <w:r w:rsidR="00D20909">
        <w:rPr>
          <w:color w:val="231F20"/>
          <w:w w:val="105"/>
          <w:sz w:val="16"/>
        </w:rPr>
        <w:t xml:space="preserve"> Продавливание пальцем в натяну</w:t>
      </w:r>
      <w:r>
        <w:rPr>
          <w:color w:val="231F20"/>
          <w:w w:val="105"/>
          <w:sz w:val="16"/>
        </w:rPr>
        <w:t>том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состоянии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5—10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мм;</w:t>
      </w:r>
    </w:p>
    <w:p w:rsidR="00E923B1" w:rsidRDefault="007A4950" w:rsidP="00D20909">
      <w:pPr>
        <w:pStyle w:val="a5"/>
        <w:numPr>
          <w:ilvl w:val="0"/>
          <w:numId w:val="4"/>
        </w:numPr>
        <w:tabs>
          <w:tab w:val="left" w:pos="499"/>
        </w:tabs>
        <w:spacing w:line="178" w:lineRule="exact"/>
        <w:ind w:left="498"/>
        <w:jc w:val="both"/>
        <w:rPr>
          <w:sz w:val="16"/>
        </w:rPr>
      </w:pPr>
      <w:r>
        <w:rPr>
          <w:color w:val="231F20"/>
          <w:sz w:val="16"/>
        </w:rPr>
        <w:t>закрепить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болты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крепления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качающего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узла;</w:t>
      </w:r>
    </w:p>
    <w:p w:rsidR="00E923B1" w:rsidRDefault="007A4950" w:rsidP="00D20909">
      <w:pPr>
        <w:pStyle w:val="a5"/>
        <w:numPr>
          <w:ilvl w:val="0"/>
          <w:numId w:val="4"/>
        </w:numPr>
        <w:tabs>
          <w:tab w:val="left" w:pos="499"/>
        </w:tabs>
        <w:spacing w:line="183" w:lineRule="exact"/>
        <w:ind w:left="498"/>
        <w:jc w:val="both"/>
        <w:rPr>
          <w:sz w:val="16"/>
        </w:rPr>
      </w:pPr>
      <w:r>
        <w:rPr>
          <w:color w:val="231F20"/>
          <w:sz w:val="16"/>
        </w:rPr>
        <w:t>установить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защитный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кожух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место.</w:t>
      </w:r>
    </w:p>
    <w:p w:rsidR="00E923B1" w:rsidRDefault="00E923B1">
      <w:pPr>
        <w:pStyle w:val="a3"/>
        <w:spacing w:before="1"/>
        <w:rPr>
          <w:sz w:val="25"/>
        </w:rPr>
      </w:pPr>
    </w:p>
    <w:p w:rsidR="00E923B1" w:rsidRDefault="007A4950">
      <w:pPr>
        <w:pStyle w:val="2"/>
        <w:numPr>
          <w:ilvl w:val="0"/>
          <w:numId w:val="11"/>
        </w:numPr>
        <w:tabs>
          <w:tab w:val="left" w:pos="363"/>
        </w:tabs>
        <w:spacing w:before="0"/>
      </w:pPr>
      <w:r>
        <w:rPr>
          <w:color w:val="231F20"/>
        </w:rPr>
        <w:t>ПРАВИЛА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ХРАНЕНИЯ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МОТОПОМПЫ</w:t>
      </w:r>
    </w:p>
    <w:p w:rsidR="00E923B1" w:rsidRDefault="007A4950">
      <w:pPr>
        <w:pStyle w:val="a5"/>
        <w:numPr>
          <w:ilvl w:val="1"/>
          <w:numId w:val="11"/>
        </w:numPr>
        <w:tabs>
          <w:tab w:val="left" w:pos="456"/>
        </w:tabs>
        <w:spacing w:before="166" w:line="232" w:lineRule="auto"/>
        <w:ind w:right="167" w:hanging="341"/>
        <w:jc w:val="both"/>
        <w:rPr>
          <w:sz w:val="16"/>
        </w:rPr>
      </w:pPr>
      <w:r>
        <w:rPr>
          <w:color w:val="231F20"/>
          <w:w w:val="105"/>
          <w:sz w:val="16"/>
        </w:rPr>
        <w:t>При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перерывах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эксплуатации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мотопомпу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хранить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сухом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проветриваемом</w:t>
      </w:r>
      <w:r>
        <w:rPr>
          <w:color w:val="231F20"/>
          <w:spacing w:val="-10"/>
          <w:w w:val="105"/>
          <w:sz w:val="16"/>
        </w:rPr>
        <w:t xml:space="preserve"> </w:t>
      </w:r>
      <w:r w:rsidR="00630AF2">
        <w:rPr>
          <w:color w:val="231F20"/>
          <w:w w:val="105"/>
          <w:sz w:val="16"/>
        </w:rPr>
        <w:t>по</w:t>
      </w:r>
      <w:r>
        <w:rPr>
          <w:color w:val="231F20"/>
          <w:w w:val="105"/>
          <w:sz w:val="16"/>
        </w:rPr>
        <w:t>мещении,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защищенном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от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воздействия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атмосферных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осадков,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паров</w:t>
      </w:r>
      <w:r>
        <w:rPr>
          <w:color w:val="231F20"/>
          <w:spacing w:val="-5"/>
          <w:w w:val="105"/>
          <w:sz w:val="16"/>
        </w:rPr>
        <w:t xml:space="preserve"> </w:t>
      </w:r>
      <w:r w:rsidR="00630AF2">
        <w:rPr>
          <w:color w:val="231F20"/>
          <w:w w:val="105"/>
          <w:sz w:val="16"/>
        </w:rPr>
        <w:t>агрессив</w:t>
      </w:r>
      <w:r>
        <w:rPr>
          <w:color w:val="231F20"/>
          <w:w w:val="105"/>
          <w:sz w:val="16"/>
        </w:rPr>
        <w:t>ных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жидкостей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или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газов,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частиц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сыпучих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материалов.</w:t>
      </w:r>
    </w:p>
    <w:p w:rsidR="00E923B1" w:rsidRDefault="007A4950">
      <w:pPr>
        <w:pStyle w:val="a3"/>
        <w:spacing w:line="232" w:lineRule="auto"/>
        <w:ind w:left="470" w:right="166" w:hanging="341"/>
        <w:jc w:val="both"/>
      </w:pPr>
      <w:r>
        <w:rPr>
          <w:color w:val="231F20"/>
          <w:w w:val="105"/>
        </w:rPr>
        <w:t>Рукава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должны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храниться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температуре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окружающего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воздуха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и25</w:t>
      </w:r>
      <w:r>
        <w:rPr>
          <w:color w:val="231F20"/>
          <w:w w:val="105"/>
          <w:position w:val="6"/>
          <w:sz w:val="8"/>
        </w:rPr>
        <w:t>о</w:t>
      </w:r>
      <w:r>
        <w:rPr>
          <w:color w:val="231F20"/>
          <w:w w:val="105"/>
        </w:rPr>
        <w:t>С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+25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  <w:position w:val="6"/>
          <w:sz w:val="8"/>
        </w:rPr>
        <w:t>о</w:t>
      </w:r>
      <w:r>
        <w:rPr>
          <w:color w:val="231F20"/>
          <w:w w:val="105"/>
        </w:rPr>
        <w:t>С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расстоянии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менее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одного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метра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теплоизлучающих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приборов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4"/>
          <w:w w:val="105"/>
        </w:rPr>
        <w:t xml:space="preserve"> </w:t>
      </w:r>
      <w:r w:rsidR="00630AF2">
        <w:rPr>
          <w:color w:val="231F20"/>
          <w:w w:val="105"/>
        </w:rPr>
        <w:t>долж</w:t>
      </w:r>
      <w:r>
        <w:rPr>
          <w:color w:val="231F20"/>
          <w:w w:val="105"/>
        </w:rPr>
        <w:t>ны подвергаться воздействию прямых солн</w:t>
      </w:r>
      <w:r w:rsidR="00630AF2">
        <w:rPr>
          <w:color w:val="231F20"/>
          <w:w w:val="105"/>
        </w:rPr>
        <w:t>ечных лучей и веществ, разрушаю</w:t>
      </w:r>
      <w:r>
        <w:rPr>
          <w:color w:val="231F20"/>
          <w:w w:val="105"/>
        </w:rPr>
        <w:t>щих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резину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каркас.</w:t>
      </w:r>
    </w:p>
    <w:p w:rsidR="00E923B1" w:rsidRDefault="007A4950">
      <w:pPr>
        <w:pStyle w:val="a5"/>
        <w:numPr>
          <w:ilvl w:val="1"/>
          <w:numId w:val="11"/>
        </w:numPr>
        <w:tabs>
          <w:tab w:val="left" w:pos="457"/>
        </w:tabs>
        <w:spacing w:line="178" w:lineRule="exact"/>
        <w:ind w:left="456" w:hanging="327"/>
        <w:jc w:val="both"/>
        <w:rPr>
          <w:sz w:val="16"/>
        </w:rPr>
      </w:pPr>
      <w:r>
        <w:rPr>
          <w:color w:val="231F20"/>
          <w:sz w:val="16"/>
        </w:rPr>
        <w:t>При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длительном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хранении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мотопомпу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законсервировать,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чего: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499"/>
        </w:tabs>
        <w:spacing w:line="180" w:lineRule="exact"/>
        <w:ind w:left="498"/>
        <w:rPr>
          <w:sz w:val="16"/>
        </w:rPr>
      </w:pPr>
      <w:r>
        <w:rPr>
          <w:color w:val="231F20"/>
          <w:w w:val="105"/>
          <w:sz w:val="16"/>
        </w:rPr>
        <w:t>произвести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внешний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осмотр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мотопомпы;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499"/>
        </w:tabs>
        <w:spacing w:line="180" w:lineRule="exact"/>
        <w:ind w:left="498"/>
        <w:rPr>
          <w:sz w:val="16"/>
        </w:rPr>
      </w:pPr>
      <w:r>
        <w:rPr>
          <w:color w:val="231F20"/>
          <w:sz w:val="16"/>
        </w:rPr>
        <w:t>выполнить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работы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п.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7.6.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499"/>
        </w:tabs>
        <w:spacing w:line="180" w:lineRule="exact"/>
        <w:ind w:left="498"/>
        <w:rPr>
          <w:sz w:val="16"/>
        </w:rPr>
      </w:pPr>
      <w:r>
        <w:rPr>
          <w:color w:val="231F20"/>
          <w:w w:val="105"/>
          <w:sz w:val="16"/>
        </w:rPr>
        <w:t>выполнить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работы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через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250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часов.</w:t>
      </w:r>
    </w:p>
    <w:p w:rsidR="00E923B1" w:rsidRDefault="007A4950">
      <w:pPr>
        <w:pStyle w:val="a3"/>
        <w:spacing w:before="1" w:line="232" w:lineRule="auto"/>
        <w:ind w:left="470" w:right="24" w:hanging="341"/>
      </w:pPr>
      <w:r>
        <w:rPr>
          <w:color w:val="231F20"/>
          <w:w w:val="105"/>
        </w:rPr>
        <w:t>Обслуживание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агрегата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длительным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хранением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согласно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«Инструкции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двигателя»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либо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следующем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порядке: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499"/>
        </w:tabs>
        <w:spacing w:line="178" w:lineRule="exact"/>
        <w:ind w:left="498"/>
        <w:rPr>
          <w:sz w:val="16"/>
        </w:rPr>
      </w:pPr>
      <w:r>
        <w:rPr>
          <w:color w:val="231F20"/>
          <w:sz w:val="16"/>
        </w:rPr>
        <w:t>очистите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дизель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пыли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грязи;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499"/>
        </w:tabs>
        <w:spacing w:line="180" w:lineRule="exact"/>
        <w:ind w:left="498"/>
        <w:rPr>
          <w:sz w:val="16"/>
        </w:rPr>
      </w:pPr>
      <w:r>
        <w:rPr>
          <w:color w:val="231F20"/>
          <w:w w:val="105"/>
          <w:sz w:val="16"/>
        </w:rPr>
        <w:t>слейте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масло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из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картера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дизеля;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491"/>
        </w:tabs>
        <w:spacing w:before="2" w:line="232" w:lineRule="auto"/>
        <w:ind w:right="166" w:hanging="170"/>
        <w:jc w:val="both"/>
        <w:rPr>
          <w:sz w:val="16"/>
        </w:rPr>
      </w:pPr>
      <w:r>
        <w:rPr>
          <w:color w:val="231F20"/>
          <w:spacing w:val="-1"/>
          <w:w w:val="105"/>
          <w:sz w:val="16"/>
        </w:rPr>
        <w:t>залейте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в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картер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дизеля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консервационное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масло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К17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ГОСТ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10877и76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или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свежее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обезвоженное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штатное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моторное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масло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5%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присадки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АКОРи</w:t>
      </w:r>
      <w:proofErr w:type="gramStart"/>
      <w:r>
        <w:rPr>
          <w:color w:val="231F20"/>
          <w:w w:val="105"/>
          <w:sz w:val="16"/>
        </w:rPr>
        <w:t>1</w:t>
      </w:r>
      <w:proofErr w:type="gramEnd"/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ГОСТ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15171и70;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552"/>
        </w:tabs>
        <w:spacing w:line="232" w:lineRule="auto"/>
        <w:ind w:right="170" w:hanging="171"/>
        <w:jc w:val="both"/>
        <w:rPr>
          <w:sz w:val="16"/>
        </w:rPr>
      </w:pPr>
      <w:r>
        <w:rPr>
          <w:color w:val="231F20"/>
          <w:w w:val="105"/>
          <w:sz w:val="16"/>
        </w:rPr>
        <w:t>запустите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дизель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прокрутите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минимальных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оборотах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холостого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хода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течение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1…1,2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минут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слейте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консервационное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масло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из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дизеля;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504"/>
        </w:tabs>
        <w:spacing w:line="232" w:lineRule="auto"/>
        <w:ind w:right="167" w:hanging="171"/>
        <w:jc w:val="both"/>
        <w:rPr>
          <w:sz w:val="16"/>
        </w:rPr>
      </w:pPr>
      <w:r>
        <w:rPr>
          <w:color w:val="231F20"/>
          <w:w w:val="105"/>
          <w:sz w:val="16"/>
        </w:rPr>
        <w:t>снимите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резиновую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пробку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впускной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канал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головки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цилиндра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залейте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50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смазки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К17;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вручную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помощью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пускового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шкива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прокрутите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7—10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оборотов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коленчатый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вал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дизеля;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499"/>
        </w:tabs>
        <w:spacing w:line="178" w:lineRule="exact"/>
        <w:ind w:left="498"/>
        <w:jc w:val="both"/>
        <w:rPr>
          <w:sz w:val="16"/>
        </w:rPr>
      </w:pPr>
      <w:r>
        <w:rPr>
          <w:color w:val="231F20"/>
          <w:sz w:val="16"/>
        </w:rPr>
        <w:t>покрасьте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места,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где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повреждена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краска;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497"/>
        </w:tabs>
        <w:spacing w:before="1" w:line="232" w:lineRule="auto"/>
        <w:ind w:left="469" w:right="130" w:hanging="170"/>
        <w:jc w:val="both"/>
        <w:rPr>
          <w:sz w:val="16"/>
        </w:rPr>
      </w:pPr>
      <w:r>
        <w:rPr>
          <w:color w:val="231F20"/>
          <w:sz w:val="16"/>
        </w:rPr>
        <w:t>смажьте консервационным маслом К17 или а</w:t>
      </w:r>
      <w:r w:rsidR="00630AF2">
        <w:rPr>
          <w:color w:val="231F20"/>
          <w:sz w:val="16"/>
        </w:rPr>
        <w:t>налогичной смазкой наружные по</w:t>
      </w:r>
      <w:r>
        <w:rPr>
          <w:color w:val="231F20"/>
          <w:w w:val="105"/>
          <w:sz w:val="16"/>
        </w:rPr>
        <w:t>врежденные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места</w:t>
      </w:r>
      <w:r>
        <w:rPr>
          <w:color w:val="231F20"/>
          <w:spacing w:val="28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антикоррозиционных</w:t>
      </w:r>
      <w:proofErr w:type="spellEnd"/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покрытий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крепежа;</w:t>
      </w:r>
    </w:p>
    <w:p w:rsidR="00E923B1" w:rsidRDefault="007A4950">
      <w:pPr>
        <w:pStyle w:val="a5"/>
        <w:numPr>
          <w:ilvl w:val="0"/>
          <w:numId w:val="3"/>
        </w:numPr>
        <w:tabs>
          <w:tab w:val="left" w:pos="524"/>
        </w:tabs>
        <w:spacing w:line="232" w:lineRule="auto"/>
        <w:ind w:left="469" w:right="167" w:hanging="170"/>
        <w:jc w:val="both"/>
        <w:rPr>
          <w:sz w:val="16"/>
        </w:rPr>
      </w:pPr>
      <w:r>
        <w:rPr>
          <w:color w:val="231F20"/>
          <w:w w:val="105"/>
          <w:sz w:val="16"/>
        </w:rPr>
        <w:t>наружные отверстия воздухоочистителя, глушителя и сапуна герметизируйте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чехлами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из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полиэтиленовой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пленки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или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парафинированной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бумаги.</w:t>
      </w:r>
    </w:p>
    <w:p w:rsidR="00E923B1" w:rsidRDefault="007A4950">
      <w:pPr>
        <w:pStyle w:val="a3"/>
        <w:spacing w:line="232" w:lineRule="auto"/>
        <w:ind w:left="413" w:right="130" w:hanging="284"/>
        <w:jc w:val="both"/>
      </w:pPr>
      <w:r w:rsidRPr="00630AF2">
        <w:rPr>
          <w:b/>
          <w:color w:val="231F20"/>
          <w:w w:val="105"/>
        </w:rPr>
        <w:t>ВНИМАНИЕ!</w:t>
      </w:r>
      <w:r>
        <w:rPr>
          <w:color w:val="231F20"/>
          <w:w w:val="105"/>
        </w:rPr>
        <w:t xml:space="preserve"> При длительном хранении слейте топ</w:t>
      </w:r>
      <w:r w:rsidR="00630AF2">
        <w:rPr>
          <w:color w:val="231F20"/>
          <w:w w:val="105"/>
        </w:rPr>
        <w:t>ливо, оставив 10% объема. Нель</w:t>
      </w:r>
      <w:r>
        <w:rPr>
          <w:color w:val="231F20"/>
          <w:w w:val="105"/>
        </w:rPr>
        <w:t>зя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полностью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удалять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топливо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систем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двигателя.</w:t>
      </w:r>
    </w:p>
    <w:p w:rsidR="00E923B1" w:rsidRDefault="00E923B1">
      <w:pPr>
        <w:spacing w:line="232" w:lineRule="auto"/>
        <w:jc w:val="both"/>
        <w:sectPr w:rsidR="00E923B1">
          <w:pgSz w:w="8280" w:h="11680"/>
          <w:pgMar w:top="740" w:right="700" w:bottom="900" w:left="740" w:header="0" w:footer="710" w:gutter="0"/>
          <w:cols w:space="720"/>
        </w:sectPr>
      </w:pPr>
    </w:p>
    <w:p w:rsidR="00E923B1" w:rsidRDefault="00E923B1">
      <w:pPr>
        <w:pStyle w:val="a3"/>
        <w:spacing w:before="4"/>
        <w:rPr>
          <w:sz w:val="26"/>
        </w:rPr>
      </w:pPr>
    </w:p>
    <w:p w:rsidR="00E923B1" w:rsidRPr="00242B62" w:rsidRDefault="00E923B1">
      <w:pPr>
        <w:rPr>
          <w:rFonts w:ascii="Arial" w:hAnsi="Arial"/>
          <w:sz w:val="16"/>
        </w:rPr>
        <w:sectPr w:rsidR="00E923B1" w:rsidRPr="00242B62">
          <w:pgSz w:w="8280" w:h="11680"/>
          <w:pgMar w:top="740" w:right="700" w:bottom="920" w:left="740" w:header="0" w:footer="723" w:gutter="0"/>
          <w:cols w:space="720"/>
        </w:sectPr>
      </w:pPr>
    </w:p>
    <w:p w:rsidR="00E923B1" w:rsidRDefault="00FF6AA1">
      <w:pPr>
        <w:pStyle w:val="2"/>
        <w:numPr>
          <w:ilvl w:val="0"/>
          <w:numId w:val="11"/>
        </w:numPr>
        <w:tabs>
          <w:tab w:val="left" w:pos="483"/>
        </w:tabs>
        <w:ind w:left="482" w:hanging="353"/>
      </w:pPr>
      <w:r>
        <w:lastRenderedPageBreak/>
        <w:pict>
          <v:shape id="_x0000_s1070" style="position:absolute;left:0;text-align:left;margin-left:42.5pt;margin-top:19.2pt;width:328.85pt;height:.1pt;z-index:-15719936;mso-wrap-distance-left:0;mso-wrap-distance-right:0;mso-position-horizontal-relative:page" coordorigin="850,384" coordsize="6577,0" path="m850,384r6577,e" filled="f" strokecolor="#231f20" strokeweight=".5pt">
            <v:path arrowok="t"/>
            <w10:wrap type="topAndBottom" anchorx="page"/>
          </v:shape>
        </w:pict>
      </w:r>
      <w:r w:rsidR="007A4950">
        <w:rPr>
          <w:color w:val="231F20"/>
          <w:w w:val="105"/>
        </w:rPr>
        <w:t>Возможные</w:t>
      </w:r>
      <w:r w:rsidR="007A4950">
        <w:rPr>
          <w:color w:val="231F20"/>
          <w:spacing w:val="-6"/>
          <w:w w:val="105"/>
        </w:rPr>
        <w:t xml:space="preserve"> </w:t>
      </w:r>
      <w:r w:rsidR="007A4950">
        <w:rPr>
          <w:color w:val="231F20"/>
          <w:w w:val="105"/>
        </w:rPr>
        <w:t>неисправности</w:t>
      </w:r>
      <w:r w:rsidR="007A4950">
        <w:rPr>
          <w:color w:val="231F20"/>
          <w:spacing w:val="-6"/>
          <w:w w:val="105"/>
        </w:rPr>
        <w:t xml:space="preserve"> </w:t>
      </w:r>
      <w:r w:rsidR="007A4950">
        <w:rPr>
          <w:color w:val="231F20"/>
          <w:w w:val="105"/>
        </w:rPr>
        <w:t>агрегата</w:t>
      </w:r>
      <w:r w:rsidR="007A4950">
        <w:rPr>
          <w:color w:val="231F20"/>
          <w:spacing w:val="-5"/>
          <w:w w:val="105"/>
        </w:rPr>
        <w:t xml:space="preserve"> </w:t>
      </w:r>
      <w:r w:rsidR="007A4950">
        <w:rPr>
          <w:color w:val="231F20"/>
          <w:w w:val="105"/>
        </w:rPr>
        <w:t>и</w:t>
      </w:r>
      <w:r w:rsidR="007A4950">
        <w:rPr>
          <w:color w:val="231F20"/>
          <w:spacing w:val="-6"/>
          <w:w w:val="105"/>
        </w:rPr>
        <w:t xml:space="preserve"> </w:t>
      </w:r>
      <w:r w:rsidR="007A4950">
        <w:rPr>
          <w:color w:val="231F20"/>
          <w:w w:val="105"/>
        </w:rPr>
        <w:t>методы</w:t>
      </w:r>
      <w:r w:rsidR="007A4950">
        <w:rPr>
          <w:color w:val="231F20"/>
          <w:spacing w:val="-5"/>
          <w:w w:val="105"/>
        </w:rPr>
        <w:t xml:space="preserve"> </w:t>
      </w:r>
      <w:r w:rsidR="007A4950">
        <w:rPr>
          <w:color w:val="231F20"/>
          <w:w w:val="105"/>
        </w:rPr>
        <w:t>их</w:t>
      </w:r>
      <w:r w:rsidR="007A4950">
        <w:rPr>
          <w:color w:val="231F20"/>
          <w:spacing w:val="-6"/>
          <w:w w:val="105"/>
        </w:rPr>
        <w:t xml:space="preserve"> </w:t>
      </w:r>
      <w:r w:rsidR="007A4950">
        <w:rPr>
          <w:color w:val="231F20"/>
          <w:w w:val="105"/>
        </w:rPr>
        <w:t>устранения</w:t>
      </w:r>
    </w:p>
    <w:p w:rsidR="00E923B1" w:rsidRDefault="007A4950">
      <w:pPr>
        <w:tabs>
          <w:tab w:val="left" w:pos="2546"/>
          <w:tab w:val="left" w:pos="4483"/>
          <w:tab w:val="left" w:pos="4828"/>
        </w:tabs>
        <w:spacing w:before="44" w:after="74" w:line="247" w:lineRule="auto"/>
        <w:ind w:left="417" w:right="533" w:hanging="51"/>
        <w:rPr>
          <w:sz w:val="14"/>
        </w:rPr>
      </w:pPr>
      <w:r>
        <w:rPr>
          <w:color w:val="231F20"/>
          <w:w w:val="105"/>
          <w:sz w:val="14"/>
        </w:rPr>
        <w:t>Внешнее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проявление,</w:t>
      </w:r>
      <w:r>
        <w:rPr>
          <w:color w:val="231F20"/>
          <w:w w:val="105"/>
          <w:sz w:val="14"/>
        </w:rPr>
        <w:tab/>
        <w:t>Методы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устранения</w:t>
      </w:r>
      <w:r>
        <w:rPr>
          <w:color w:val="231F20"/>
          <w:w w:val="105"/>
          <w:sz w:val="14"/>
        </w:rPr>
        <w:tab/>
      </w:r>
      <w:r>
        <w:rPr>
          <w:color w:val="231F20"/>
          <w:spacing w:val="-2"/>
          <w:w w:val="105"/>
          <w:sz w:val="14"/>
        </w:rPr>
        <w:t>Применяемый инструмент,</w:t>
      </w:r>
      <w:r>
        <w:rPr>
          <w:color w:val="231F20"/>
          <w:spacing w:val="-4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неисправность</w:t>
      </w:r>
      <w:r>
        <w:rPr>
          <w:color w:val="231F20"/>
          <w:w w:val="105"/>
          <w:sz w:val="14"/>
        </w:rPr>
        <w:tab/>
      </w:r>
      <w:r>
        <w:rPr>
          <w:color w:val="231F20"/>
          <w:w w:val="105"/>
          <w:sz w:val="14"/>
        </w:rPr>
        <w:tab/>
      </w:r>
      <w:r>
        <w:rPr>
          <w:color w:val="231F20"/>
          <w:w w:val="105"/>
          <w:sz w:val="14"/>
        </w:rPr>
        <w:tab/>
        <w:t>приспособления</w:t>
      </w:r>
    </w:p>
    <w:p w:rsidR="00E923B1" w:rsidRDefault="00FF6AA1">
      <w:pPr>
        <w:pStyle w:val="a3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8" style="width:328.85pt;height:.5pt;mso-position-horizontal-relative:char;mso-position-vertical-relative:line" coordsize="6577,10">
            <v:line id="_x0000_s1069" style="position:absolute" from="0,5" to="6576,5" strokecolor="#231f20" strokeweight=".5pt"/>
            <w10:wrap type="none"/>
            <w10:anchorlock/>
          </v:group>
        </w:pict>
      </w:r>
    </w:p>
    <w:p w:rsidR="00E923B1" w:rsidRDefault="007A4950">
      <w:pPr>
        <w:spacing w:before="76"/>
        <w:ind w:left="996" w:right="103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ДВИГАТЕЛЬ</w:t>
      </w:r>
    </w:p>
    <w:p w:rsidR="00E923B1" w:rsidRDefault="007A4950">
      <w:pPr>
        <w:spacing w:before="56"/>
        <w:ind w:left="996" w:right="103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105"/>
          <w:sz w:val="14"/>
        </w:rPr>
        <w:t>Двигатель</w:t>
      </w:r>
      <w:r>
        <w:rPr>
          <w:rFonts w:ascii="Arial" w:hAnsi="Arial"/>
          <w:b/>
          <w:color w:val="231F20"/>
          <w:spacing w:val="-3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не</w:t>
      </w:r>
      <w:r>
        <w:rPr>
          <w:rFonts w:ascii="Arial" w:hAnsi="Arial"/>
          <w:b/>
          <w:color w:val="231F20"/>
          <w:spacing w:val="-2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запускается</w:t>
      </w:r>
    </w:p>
    <w:p w:rsidR="00E923B1" w:rsidRDefault="007A4950">
      <w:pPr>
        <w:tabs>
          <w:tab w:val="left" w:pos="2197"/>
          <w:tab w:val="left" w:pos="4779"/>
        </w:tabs>
        <w:spacing w:before="114" w:line="235" w:lineRule="auto"/>
        <w:ind w:left="276" w:right="219" w:hanging="1"/>
        <w:rPr>
          <w:sz w:val="14"/>
        </w:rPr>
      </w:pPr>
      <w:r>
        <w:rPr>
          <w:color w:val="231F20"/>
          <w:w w:val="105"/>
          <w:sz w:val="14"/>
        </w:rPr>
        <w:t>Некачественное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топливо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баке</w:t>
      </w:r>
      <w:r>
        <w:rPr>
          <w:color w:val="231F20"/>
          <w:w w:val="105"/>
          <w:sz w:val="14"/>
        </w:rPr>
        <w:tab/>
      </w:r>
      <w:proofErr w:type="spellStart"/>
      <w:r>
        <w:rPr>
          <w:color w:val="231F20"/>
          <w:sz w:val="14"/>
        </w:rPr>
        <w:t>Диз</w:t>
      </w:r>
      <w:proofErr w:type="spellEnd"/>
      <w:r>
        <w:rPr>
          <w:color w:val="231F20"/>
          <w:sz w:val="14"/>
        </w:rPr>
        <w:t>.</w:t>
      </w:r>
      <w:r>
        <w:rPr>
          <w:color w:val="231F20"/>
          <w:spacing w:val="13"/>
          <w:sz w:val="14"/>
        </w:rPr>
        <w:t xml:space="preserve"> </w:t>
      </w:r>
      <w:r>
        <w:rPr>
          <w:color w:val="231F20"/>
          <w:sz w:val="14"/>
        </w:rPr>
        <w:t>топливо</w:t>
      </w:r>
      <w:r>
        <w:rPr>
          <w:color w:val="231F20"/>
          <w:spacing w:val="13"/>
          <w:sz w:val="14"/>
        </w:rPr>
        <w:t xml:space="preserve"> </w:t>
      </w:r>
      <w:r>
        <w:rPr>
          <w:color w:val="231F20"/>
          <w:sz w:val="14"/>
        </w:rPr>
        <w:t>(отстоянное),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топливо</w:t>
      </w:r>
      <w:r>
        <w:rPr>
          <w:color w:val="231F20"/>
          <w:w w:val="105"/>
          <w:sz w:val="14"/>
        </w:rPr>
        <w:tab/>
        <w:t>и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прокачайте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систему</w:t>
      </w:r>
      <w:r>
        <w:rPr>
          <w:color w:val="231F20"/>
          <w:w w:val="105"/>
          <w:sz w:val="14"/>
        </w:rPr>
        <w:tab/>
        <w:t>ветошь,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ведро,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воронка</w:t>
      </w:r>
    </w:p>
    <w:p w:rsidR="00E923B1" w:rsidRDefault="00E923B1">
      <w:pPr>
        <w:pStyle w:val="a3"/>
        <w:spacing w:before="11"/>
        <w:rPr>
          <w:sz w:val="13"/>
        </w:rPr>
      </w:pPr>
    </w:p>
    <w:p w:rsidR="00E923B1" w:rsidRDefault="007A4950">
      <w:pPr>
        <w:tabs>
          <w:tab w:val="left" w:pos="2198"/>
          <w:tab w:val="left" w:pos="4779"/>
        </w:tabs>
        <w:spacing w:line="235" w:lineRule="auto"/>
        <w:ind w:left="276" w:right="1041"/>
        <w:rPr>
          <w:sz w:val="14"/>
        </w:rPr>
      </w:pPr>
      <w:r>
        <w:rPr>
          <w:color w:val="231F20"/>
          <w:w w:val="105"/>
          <w:sz w:val="14"/>
        </w:rPr>
        <w:t>Не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пропитан</w:t>
      </w:r>
      <w:proofErr w:type="gramStart"/>
      <w:r>
        <w:rPr>
          <w:color w:val="231F20"/>
          <w:w w:val="105"/>
          <w:sz w:val="14"/>
        </w:rPr>
        <w:tab/>
        <w:t>П</w:t>
      </w:r>
      <w:proofErr w:type="gramEnd"/>
      <w:r>
        <w:rPr>
          <w:color w:val="231F20"/>
          <w:w w:val="105"/>
          <w:sz w:val="14"/>
        </w:rPr>
        <w:t>осле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установки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нового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 гаечные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топливом</w:t>
      </w:r>
      <w:r>
        <w:rPr>
          <w:color w:val="231F20"/>
          <w:w w:val="105"/>
          <w:sz w:val="14"/>
        </w:rPr>
        <w:tab/>
        <w:t>фильтра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заправки</w:t>
      </w:r>
    </w:p>
    <w:p w:rsidR="00E923B1" w:rsidRDefault="007A4950">
      <w:pPr>
        <w:tabs>
          <w:tab w:val="left" w:pos="2198"/>
        </w:tabs>
        <w:spacing w:line="160" w:lineRule="exact"/>
        <w:ind w:left="276"/>
        <w:rPr>
          <w:sz w:val="14"/>
        </w:rPr>
      </w:pPr>
      <w:proofErr w:type="gramStart"/>
      <w:r>
        <w:rPr>
          <w:color w:val="231F20"/>
          <w:w w:val="105"/>
          <w:sz w:val="14"/>
        </w:rPr>
        <w:t>топливный</w:t>
      </w:r>
      <w:proofErr w:type="gramEnd"/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топливного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z w:val="14"/>
        </w:rPr>
        <w:t>бака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z w:val="14"/>
        </w:rPr>
        <w:t>сделайте</w:t>
      </w:r>
    </w:p>
    <w:p w:rsidR="00E923B1" w:rsidRDefault="007A4950">
      <w:pPr>
        <w:tabs>
          <w:tab w:val="left" w:pos="2198"/>
        </w:tabs>
        <w:spacing w:before="1" w:line="235" w:lineRule="auto"/>
        <w:ind w:left="2198" w:right="3023" w:hanging="1922"/>
        <w:rPr>
          <w:sz w:val="14"/>
        </w:rPr>
      </w:pPr>
      <w:r>
        <w:rPr>
          <w:color w:val="231F20"/>
          <w:w w:val="105"/>
          <w:sz w:val="14"/>
        </w:rPr>
        <w:t>фильтр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выдержку 10 мин. До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w w:val="105"/>
          <w:sz w:val="14"/>
        </w:rPr>
        <w:t>первого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spacing w:val="-1"/>
          <w:w w:val="105"/>
          <w:sz w:val="14"/>
        </w:rPr>
        <w:t>запуска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дизеля</w:t>
      </w:r>
    </w:p>
    <w:p w:rsidR="00E923B1" w:rsidRDefault="00E923B1">
      <w:pPr>
        <w:pStyle w:val="a3"/>
        <w:spacing w:before="11"/>
        <w:rPr>
          <w:sz w:val="13"/>
        </w:rPr>
      </w:pPr>
    </w:p>
    <w:p w:rsidR="00E923B1" w:rsidRDefault="007A4950">
      <w:pPr>
        <w:tabs>
          <w:tab w:val="left" w:pos="2197"/>
          <w:tab w:val="left" w:pos="4779"/>
        </w:tabs>
        <w:spacing w:line="235" w:lineRule="auto"/>
        <w:ind w:left="276" w:right="1041"/>
        <w:rPr>
          <w:sz w:val="14"/>
        </w:rPr>
      </w:pPr>
      <w:r>
        <w:rPr>
          <w:color w:val="231F20"/>
          <w:w w:val="105"/>
          <w:sz w:val="14"/>
        </w:rPr>
        <w:t>В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топливную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систему</w:t>
      </w:r>
      <w:proofErr w:type="gramStart"/>
      <w:r>
        <w:rPr>
          <w:color w:val="231F20"/>
          <w:w w:val="105"/>
          <w:sz w:val="14"/>
        </w:rPr>
        <w:tab/>
        <w:t>У</w:t>
      </w:r>
      <w:proofErr w:type="gramEnd"/>
      <w:r>
        <w:rPr>
          <w:color w:val="231F20"/>
          <w:w w:val="105"/>
          <w:sz w:val="14"/>
        </w:rPr>
        <w:t>страните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подсос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воздуха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 гаечные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попадает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воздух</w:t>
      </w:r>
      <w:r>
        <w:rPr>
          <w:color w:val="231F20"/>
          <w:w w:val="105"/>
          <w:sz w:val="14"/>
        </w:rPr>
        <w:tab/>
        <w:t>и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прокачайте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топливную</w:t>
      </w:r>
    </w:p>
    <w:p w:rsidR="00E923B1" w:rsidRDefault="007A4950">
      <w:pPr>
        <w:spacing w:line="161" w:lineRule="exact"/>
        <w:ind w:left="2198"/>
        <w:rPr>
          <w:sz w:val="14"/>
        </w:rPr>
      </w:pPr>
      <w:r>
        <w:rPr>
          <w:color w:val="231F20"/>
          <w:w w:val="105"/>
          <w:sz w:val="14"/>
        </w:rPr>
        <w:t>систему</w:t>
      </w:r>
    </w:p>
    <w:p w:rsidR="00E923B1" w:rsidRDefault="00E923B1">
      <w:pPr>
        <w:pStyle w:val="a3"/>
        <w:spacing w:before="6"/>
        <w:rPr>
          <w:sz w:val="13"/>
        </w:rPr>
      </w:pPr>
    </w:p>
    <w:p w:rsidR="00E923B1" w:rsidRDefault="007A4950">
      <w:pPr>
        <w:tabs>
          <w:tab w:val="left" w:pos="2198"/>
          <w:tab w:val="left" w:pos="4779"/>
        </w:tabs>
        <w:spacing w:line="161" w:lineRule="exact"/>
        <w:ind w:left="276"/>
        <w:rPr>
          <w:sz w:val="14"/>
        </w:rPr>
      </w:pPr>
      <w:r>
        <w:rPr>
          <w:color w:val="231F20"/>
          <w:w w:val="105"/>
          <w:sz w:val="14"/>
        </w:rPr>
        <w:t>Пустой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топливный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бак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аполните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топливный</w:t>
      </w:r>
      <w:r>
        <w:rPr>
          <w:color w:val="231F20"/>
          <w:w w:val="105"/>
          <w:sz w:val="14"/>
        </w:rPr>
        <w:tab/>
        <w:t>Отстоянное</w:t>
      </w:r>
      <w:r>
        <w:rPr>
          <w:color w:val="231F20"/>
          <w:spacing w:val="-8"/>
          <w:w w:val="105"/>
          <w:sz w:val="14"/>
        </w:rPr>
        <w:t xml:space="preserve"> </w:t>
      </w:r>
      <w:proofErr w:type="spellStart"/>
      <w:r>
        <w:rPr>
          <w:color w:val="231F20"/>
          <w:w w:val="105"/>
          <w:sz w:val="14"/>
        </w:rPr>
        <w:t>диз</w:t>
      </w:r>
      <w:proofErr w:type="spellEnd"/>
      <w:r>
        <w:rPr>
          <w:color w:val="231F20"/>
          <w:w w:val="105"/>
          <w:sz w:val="14"/>
        </w:rPr>
        <w:t>.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топливо</w:t>
      </w:r>
    </w:p>
    <w:p w:rsidR="00E923B1" w:rsidRDefault="007A4950">
      <w:pPr>
        <w:tabs>
          <w:tab w:val="left" w:pos="4779"/>
        </w:tabs>
        <w:spacing w:before="2" w:line="235" w:lineRule="auto"/>
        <w:ind w:left="2197" w:right="1041"/>
        <w:rPr>
          <w:sz w:val="14"/>
        </w:rPr>
      </w:pPr>
      <w:r>
        <w:rPr>
          <w:color w:val="231F20"/>
          <w:sz w:val="14"/>
        </w:rPr>
        <w:t>бак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топливом.</w:t>
      </w:r>
      <w:r>
        <w:rPr>
          <w:color w:val="231F20"/>
          <w:sz w:val="14"/>
        </w:rPr>
        <w:tab/>
        <w:t>Ключи гаечные</w:t>
      </w:r>
      <w:proofErr w:type="gramStart"/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П</w:t>
      </w:r>
      <w:proofErr w:type="gramEnd"/>
      <w:r>
        <w:rPr>
          <w:color w:val="231F20"/>
          <w:w w:val="105"/>
          <w:sz w:val="14"/>
        </w:rPr>
        <w:t>рокачайте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систему</w:t>
      </w:r>
    </w:p>
    <w:p w:rsidR="00E923B1" w:rsidRDefault="00E923B1">
      <w:pPr>
        <w:pStyle w:val="a3"/>
        <w:spacing w:before="10"/>
        <w:rPr>
          <w:sz w:val="13"/>
        </w:rPr>
      </w:pPr>
    </w:p>
    <w:p w:rsidR="00E923B1" w:rsidRDefault="007A4950">
      <w:pPr>
        <w:tabs>
          <w:tab w:val="left" w:pos="2197"/>
          <w:tab w:val="left" w:pos="4779"/>
        </w:tabs>
        <w:spacing w:line="235" w:lineRule="auto"/>
        <w:ind w:left="276" w:right="1041"/>
        <w:rPr>
          <w:sz w:val="14"/>
        </w:rPr>
      </w:pPr>
      <w:r>
        <w:rPr>
          <w:color w:val="231F20"/>
          <w:w w:val="105"/>
          <w:sz w:val="14"/>
        </w:rPr>
        <w:t xml:space="preserve">Засорен </w:t>
      </w:r>
      <w:proofErr w:type="spellStart"/>
      <w:r>
        <w:rPr>
          <w:color w:val="231F20"/>
          <w:w w:val="105"/>
          <w:sz w:val="14"/>
        </w:rPr>
        <w:t>топливопровод</w:t>
      </w:r>
      <w:proofErr w:type="spellEnd"/>
      <w:proofErr w:type="gramStart"/>
      <w:r>
        <w:rPr>
          <w:color w:val="231F20"/>
          <w:w w:val="105"/>
          <w:sz w:val="14"/>
        </w:rPr>
        <w:tab/>
        <w:t>П</w:t>
      </w:r>
      <w:proofErr w:type="gramEnd"/>
      <w:r>
        <w:rPr>
          <w:color w:val="231F20"/>
          <w:w w:val="105"/>
          <w:sz w:val="14"/>
        </w:rPr>
        <w:t>ромойте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продуйте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сжатым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 гаечные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sz w:val="14"/>
        </w:rPr>
        <w:t>высокого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давления</w:t>
      </w:r>
      <w:r>
        <w:rPr>
          <w:color w:val="231F20"/>
          <w:sz w:val="14"/>
        </w:rPr>
        <w:tab/>
      </w:r>
      <w:r>
        <w:rPr>
          <w:color w:val="231F20"/>
          <w:w w:val="105"/>
          <w:sz w:val="14"/>
        </w:rPr>
        <w:t>воздухом</w:t>
      </w:r>
      <w:r>
        <w:rPr>
          <w:color w:val="231F20"/>
          <w:spacing w:val="-9"/>
          <w:w w:val="105"/>
          <w:sz w:val="14"/>
        </w:rPr>
        <w:t xml:space="preserve"> </w:t>
      </w:r>
      <w:proofErr w:type="spellStart"/>
      <w:r>
        <w:rPr>
          <w:color w:val="231F20"/>
          <w:w w:val="105"/>
          <w:sz w:val="14"/>
        </w:rPr>
        <w:t>топливопровод</w:t>
      </w:r>
      <w:proofErr w:type="spellEnd"/>
    </w:p>
    <w:p w:rsidR="00E923B1" w:rsidRDefault="00E923B1">
      <w:pPr>
        <w:pStyle w:val="a3"/>
        <w:spacing w:before="11"/>
        <w:rPr>
          <w:sz w:val="13"/>
        </w:rPr>
      </w:pPr>
    </w:p>
    <w:p w:rsidR="00E923B1" w:rsidRDefault="007A4950">
      <w:pPr>
        <w:tabs>
          <w:tab w:val="left" w:pos="2197"/>
          <w:tab w:val="left" w:pos="4779"/>
        </w:tabs>
        <w:spacing w:line="235" w:lineRule="auto"/>
        <w:ind w:left="276" w:right="1018"/>
        <w:rPr>
          <w:sz w:val="14"/>
        </w:rPr>
      </w:pPr>
      <w:r>
        <w:rPr>
          <w:color w:val="231F20"/>
          <w:w w:val="105"/>
          <w:sz w:val="14"/>
        </w:rPr>
        <w:t>Неисправен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топливный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гаечные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топливный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на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станции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техобслуживания</w:t>
      </w:r>
      <w:r>
        <w:rPr>
          <w:color w:val="231F20"/>
          <w:sz w:val="14"/>
        </w:rPr>
        <w:tab/>
      </w:r>
      <w:r>
        <w:rPr>
          <w:color w:val="231F20"/>
          <w:spacing w:val="-2"/>
          <w:w w:val="105"/>
          <w:sz w:val="14"/>
        </w:rPr>
        <w:t>Ключ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spacing w:val="-2"/>
          <w:w w:val="105"/>
          <w:sz w:val="14"/>
        </w:rPr>
        <w:t>торцовый</w:t>
      </w:r>
    </w:p>
    <w:p w:rsidR="00E923B1" w:rsidRDefault="00E923B1">
      <w:pPr>
        <w:pStyle w:val="a3"/>
      </w:pPr>
    </w:p>
    <w:p w:rsidR="00E923B1" w:rsidRDefault="007A4950">
      <w:pPr>
        <w:spacing w:before="133"/>
        <w:ind w:left="996" w:right="103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Двигатель</w:t>
      </w:r>
      <w:r>
        <w:rPr>
          <w:rFonts w:ascii="Arial" w:hAnsi="Arial"/>
          <w:b/>
          <w:color w:val="231F20"/>
          <w:spacing w:val="29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останавливается</w:t>
      </w:r>
    </w:p>
    <w:p w:rsidR="00E923B1" w:rsidRDefault="00E923B1">
      <w:pPr>
        <w:pStyle w:val="a3"/>
        <w:rPr>
          <w:rFonts w:ascii="Arial"/>
          <w:b/>
          <w:sz w:val="14"/>
        </w:rPr>
      </w:pPr>
    </w:p>
    <w:p w:rsidR="00E923B1" w:rsidRDefault="007A4950">
      <w:pPr>
        <w:tabs>
          <w:tab w:val="left" w:pos="2197"/>
          <w:tab w:val="left" w:pos="4779"/>
        </w:tabs>
        <w:spacing w:line="235" w:lineRule="auto"/>
        <w:ind w:left="276" w:right="1041"/>
        <w:rPr>
          <w:sz w:val="14"/>
        </w:rPr>
      </w:pPr>
      <w:r>
        <w:rPr>
          <w:color w:val="231F20"/>
          <w:w w:val="105"/>
          <w:sz w:val="14"/>
        </w:rPr>
        <w:t>Засорен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воздушный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фильтрующий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 гаечные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фильтр</w:t>
      </w:r>
      <w:r>
        <w:rPr>
          <w:color w:val="231F20"/>
          <w:w w:val="105"/>
          <w:sz w:val="14"/>
        </w:rPr>
        <w:tab/>
        <w:t>элемент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воздушном</w:t>
      </w:r>
    </w:p>
    <w:p w:rsidR="00E923B1" w:rsidRDefault="007A4950">
      <w:pPr>
        <w:spacing w:line="161" w:lineRule="exact"/>
        <w:ind w:left="2197"/>
        <w:rPr>
          <w:sz w:val="14"/>
        </w:rPr>
      </w:pPr>
      <w:proofErr w:type="gramStart"/>
      <w:r>
        <w:rPr>
          <w:color w:val="231F20"/>
          <w:w w:val="105"/>
          <w:sz w:val="14"/>
        </w:rPr>
        <w:t>фильтре</w:t>
      </w:r>
      <w:proofErr w:type="gramEnd"/>
    </w:p>
    <w:p w:rsidR="00E923B1" w:rsidRDefault="00E923B1">
      <w:pPr>
        <w:pStyle w:val="a3"/>
        <w:spacing w:before="9"/>
        <w:rPr>
          <w:sz w:val="13"/>
        </w:rPr>
      </w:pPr>
    </w:p>
    <w:p w:rsidR="00E923B1" w:rsidRDefault="007A4950">
      <w:pPr>
        <w:tabs>
          <w:tab w:val="left" w:pos="2197"/>
          <w:tab w:val="left" w:pos="4778"/>
        </w:tabs>
        <w:spacing w:before="1" w:line="235" w:lineRule="auto"/>
        <w:ind w:left="276" w:right="1041"/>
        <w:rPr>
          <w:sz w:val="14"/>
        </w:rPr>
      </w:pPr>
      <w:r>
        <w:rPr>
          <w:color w:val="231F20"/>
          <w:w w:val="105"/>
          <w:sz w:val="14"/>
        </w:rPr>
        <w:t>Попадание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воздуха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У</w:t>
      </w:r>
      <w:proofErr w:type="gramEnd"/>
      <w:r>
        <w:rPr>
          <w:color w:val="231F20"/>
          <w:sz w:val="14"/>
        </w:rPr>
        <w:t>страните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причину</w:t>
      </w:r>
      <w:r>
        <w:rPr>
          <w:color w:val="231F20"/>
          <w:sz w:val="14"/>
        </w:rPr>
        <w:tab/>
        <w:t>Ключи гаечные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топливную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систему</w:t>
      </w:r>
      <w:r>
        <w:rPr>
          <w:color w:val="231F20"/>
          <w:w w:val="105"/>
          <w:sz w:val="14"/>
        </w:rPr>
        <w:tab/>
        <w:t>попадания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воздуха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систему</w:t>
      </w:r>
    </w:p>
    <w:p w:rsidR="00E923B1" w:rsidRDefault="00E923B1">
      <w:pPr>
        <w:pStyle w:val="a3"/>
        <w:spacing w:before="10"/>
        <w:rPr>
          <w:sz w:val="13"/>
        </w:rPr>
      </w:pPr>
    </w:p>
    <w:p w:rsidR="00E923B1" w:rsidRDefault="007A4950">
      <w:pPr>
        <w:tabs>
          <w:tab w:val="left" w:pos="2197"/>
          <w:tab w:val="left" w:pos="4779"/>
        </w:tabs>
        <w:spacing w:line="235" w:lineRule="auto"/>
        <w:ind w:left="276" w:right="1041"/>
        <w:rPr>
          <w:sz w:val="14"/>
        </w:rPr>
      </w:pPr>
      <w:r>
        <w:rPr>
          <w:color w:val="231F20"/>
          <w:w w:val="105"/>
          <w:sz w:val="14"/>
        </w:rPr>
        <w:t xml:space="preserve">Засорен </w:t>
      </w:r>
      <w:proofErr w:type="spellStart"/>
      <w:r>
        <w:rPr>
          <w:color w:val="231F20"/>
          <w:w w:val="105"/>
          <w:sz w:val="14"/>
        </w:rPr>
        <w:t>топливопровод</w:t>
      </w:r>
      <w:proofErr w:type="spellEnd"/>
      <w:proofErr w:type="gramStart"/>
      <w:r>
        <w:rPr>
          <w:color w:val="231F20"/>
          <w:w w:val="105"/>
          <w:sz w:val="14"/>
        </w:rPr>
        <w:tab/>
        <w:t>П</w:t>
      </w:r>
      <w:proofErr w:type="gramEnd"/>
      <w:r>
        <w:rPr>
          <w:color w:val="231F20"/>
          <w:w w:val="105"/>
          <w:sz w:val="14"/>
        </w:rPr>
        <w:t>ромойте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продуйте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сжатым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 гаечные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sz w:val="14"/>
        </w:rPr>
        <w:t>высокого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давления</w:t>
      </w:r>
      <w:r>
        <w:rPr>
          <w:color w:val="231F20"/>
          <w:sz w:val="14"/>
        </w:rPr>
        <w:tab/>
      </w:r>
      <w:r>
        <w:rPr>
          <w:color w:val="231F20"/>
          <w:w w:val="105"/>
          <w:sz w:val="14"/>
        </w:rPr>
        <w:t>воздухом</w:t>
      </w:r>
      <w:r>
        <w:rPr>
          <w:color w:val="231F20"/>
          <w:spacing w:val="-9"/>
          <w:w w:val="105"/>
          <w:sz w:val="14"/>
        </w:rPr>
        <w:t xml:space="preserve"> </w:t>
      </w:r>
      <w:proofErr w:type="spellStart"/>
      <w:r>
        <w:rPr>
          <w:color w:val="231F20"/>
          <w:w w:val="105"/>
          <w:sz w:val="14"/>
        </w:rPr>
        <w:t>топливопровод</w:t>
      </w:r>
      <w:proofErr w:type="spellEnd"/>
    </w:p>
    <w:p w:rsidR="00E923B1" w:rsidRDefault="00E923B1">
      <w:pPr>
        <w:pStyle w:val="a3"/>
        <w:spacing w:before="10"/>
        <w:rPr>
          <w:sz w:val="13"/>
        </w:rPr>
      </w:pPr>
    </w:p>
    <w:p w:rsidR="00E923B1" w:rsidRDefault="007A4950">
      <w:pPr>
        <w:tabs>
          <w:tab w:val="left" w:pos="2198"/>
          <w:tab w:val="left" w:pos="4779"/>
        </w:tabs>
        <w:spacing w:before="1" w:line="235" w:lineRule="auto"/>
        <w:ind w:left="276" w:right="997"/>
        <w:jc w:val="both"/>
        <w:rPr>
          <w:sz w:val="14"/>
        </w:rPr>
      </w:pPr>
      <w:r>
        <w:rPr>
          <w:color w:val="231F20"/>
          <w:w w:val="105"/>
          <w:sz w:val="14"/>
        </w:rPr>
        <w:t>Неисправен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топливный      </w:t>
      </w:r>
      <w:r>
        <w:rPr>
          <w:color w:val="231F20"/>
          <w:spacing w:val="4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Замените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топливный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 гаечные,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sz w:val="14"/>
        </w:rPr>
        <w:t>насос (течет</w:t>
      </w:r>
      <w:r>
        <w:rPr>
          <w:color w:val="231F20"/>
          <w:spacing w:val="1"/>
          <w:sz w:val="14"/>
        </w:rPr>
        <w:t xml:space="preserve"> </w:t>
      </w:r>
      <w:r w:rsidR="00E31694">
        <w:rPr>
          <w:color w:val="231F20"/>
          <w:sz w:val="14"/>
        </w:rPr>
        <w:t>нагнет</w:t>
      </w:r>
      <w:proofErr w:type="gramStart"/>
      <w:r w:rsidR="00E31694">
        <w:rPr>
          <w:color w:val="231F20"/>
          <w:sz w:val="14"/>
        </w:rPr>
        <w:t>а-</w:t>
      </w:r>
      <w:proofErr w:type="gramEnd"/>
      <w:r>
        <w:rPr>
          <w:color w:val="231F20"/>
          <w:sz w:val="14"/>
        </w:rPr>
        <w:tab/>
        <w:t>на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станции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техобслуживания</w:t>
      </w:r>
      <w:r>
        <w:rPr>
          <w:color w:val="231F20"/>
          <w:sz w:val="14"/>
        </w:rPr>
        <w:tab/>
        <w:t>ключ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торцовый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w w:val="105"/>
          <w:sz w:val="14"/>
        </w:rPr>
        <w:t>тельный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клапан)</w:t>
      </w:r>
    </w:p>
    <w:p w:rsidR="00E923B1" w:rsidRDefault="00E923B1">
      <w:pPr>
        <w:pStyle w:val="a3"/>
        <w:spacing w:before="11"/>
        <w:rPr>
          <w:sz w:val="13"/>
        </w:rPr>
      </w:pPr>
    </w:p>
    <w:p w:rsidR="00E923B1" w:rsidRDefault="007A4950">
      <w:pPr>
        <w:tabs>
          <w:tab w:val="left" w:pos="2197"/>
          <w:tab w:val="left" w:pos="4778"/>
        </w:tabs>
        <w:spacing w:line="235" w:lineRule="auto"/>
        <w:ind w:left="276" w:right="1041"/>
        <w:jc w:val="both"/>
        <w:rPr>
          <w:sz w:val="14"/>
        </w:rPr>
      </w:pPr>
      <w:r>
        <w:rPr>
          <w:color w:val="231F20"/>
          <w:w w:val="105"/>
          <w:sz w:val="14"/>
        </w:rPr>
        <w:t>Засорен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топливный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фильтрующий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 гаечные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фильтр</w:t>
      </w:r>
      <w:r>
        <w:rPr>
          <w:color w:val="231F20"/>
          <w:w w:val="105"/>
          <w:sz w:val="14"/>
        </w:rPr>
        <w:tab/>
        <w:t>элемент</w:t>
      </w:r>
    </w:p>
    <w:p w:rsidR="00E923B1" w:rsidRDefault="00E923B1">
      <w:pPr>
        <w:pStyle w:val="a3"/>
        <w:spacing w:before="10"/>
        <w:rPr>
          <w:sz w:val="13"/>
        </w:rPr>
      </w:pPr>
    </w:p>
    <w:p w:rsidR="00E923B1" w:rsidRDefault="007A4950">
      <w:pPr>
        <w:tabs>
          <w:tab w:val="left" w:pos="2197"/>
          <w:tab w:val="left" w:pos="4778"/>
        </w:tabs>
        <w:spacing w:line="235" w:lineRule="auto"/>
        <w:ind w:left="275" w:right="1327"/>
        <w:rPr>
          <w:sz w:val="14"/>
        </w:rPr>
      </w:pPr>
      <w:r>
        <w:rPr>
          <w:color w:val="231F20"/>
          <w:w w:val="105"/>
          <w:sz w:val="14"/>
        </w:rPr>
        <w:t>Закрыто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отверстие</w:t>
      </w:r>
      <w:proofErr w:type="gramStart"/>
      <w:r>
        <w:rPr>
          <w:color w:val="231F20"/>
          <w:w w:val="105"/>
          <w:sz w:val="14"/>
        </w:rPr>
        <w:tab/>
        <w:t>П</w:t>
      </w:r>
      <w:proofErr w:type="gramEnd"/>
      <w:r>
        <w:rPr>
          <w:color w:val="231F20"/>
          <w:w w:val="105"/>
          <w:sz w:val="14"/>
        </w:rPr>
        <w:t>рочистите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отверстие</w:t>
      </w:r>
      <w:r>
        <w:rPr>
          <w:color w:val="231F20"/>
          <w:w w:val="105"/>
          <w:sz w:val="14"/>
        </w:rPr>
        <w:tab/>
        <w:t>Проволока</w:t>
      </w:r>
      <w:r>
        <w:rPr>
          <w:color w:val="231F20"/>
          <w:spacing w:val="-4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крышке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топливного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бака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крышке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топливного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бака</w:t>
      </w:r>
    </w:p>
    <w:p w:rsidR="00E923B1" w:rsidRDefault="00E923B1">
      <w:pPr>
        <w:pStyle w:val="a3"/>
        <w:spacing w:before="8"/>
        <w:rPr>
          <w:sz w:val="13"/>
        </w:rPr>
      </w:pPr>
    </w:p>
    <w:p w:rsidR="00E923B1" w:rsidRDefault="007A4950">
      <w:pPr>
        <w:ind w:left="996" w:right="103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105"/>
          <w:sz w:val="14"/>
        </w:rPr>
        <w:t>Двигатель</w:t>
      </w:r>
      <w:r>
        <w:rPr>
          <w:rFonts w:ascii="Arial" w:hAnsi="Arial"/>
          <w:b/>
          <w:color w:val="231F20"/>
          <w:spacing w:val="-5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не</w:t>
      </w:r>
      <w:r>
        <w:rPr>
          <w:rFonts w:ascii="Arial" w:hAnsi="Arial"/>
          <w:b/>
          <w:color w:val="231F20"/>
          <w:spacing w:val="-5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развивает</w:t>
      </w:r>
      <w:r>
        <w:rPr>
          <w:rFonts w:ascii="Arial" w:hAnsi="Arial"/>
          <w:b/>
          <w:color w:val="231F20"/>
          <w:spacing w:val="-4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мощности</w:t>
      </w:r>
    </w:p>
    <w:p w:rsidR="00E923B1" w:rsidRDefault="00E923B1">
      <w:pPr>
        <w:pStyle w:val="a3"/>
        <w:spacing w:before="1"/>
        <w:rPr>
          <w:rFonts w:ascii="Arial"/>
          <w:b/>
          <w:sz w:val="14"/>
        </w:rPr>
      </w:pPr>
    </w:p>
    <w:p w:rsidR="00E923B1" w:rsidRDefault="007A4950">
      <w:pPr>
        <w:tabs>
          <w:tab w:val="left" w:pos="2197"/>
          <w:tab w:val="left" w:pos="4769"/>
        </w:tabs>
        <w:spacing w:line="235" w:lineRule="auto"/>
        <w:ind w:left="275" w:right="1051"/>
        <w:rPr>
          <w:sz w:val="14"/>
        </w:rPr>
      </w:pPr>
      <w:r>
        <w:rPr>
          <w:color w:val="231F20"/>
          <w:w w:val="105"/>
          <w:sz w:val="14"/>
        </w:rPr>
        <w:t>Засорен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воздушный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фильтрующий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 гаечные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фильтр</w:t>
      </w:r>
      <w:r>
        <w:rPr>
          <w:color w:val="231F20"/>
          <w:w w:val="105"/>
          <w:sz w:val="14"/>
        </w:rPr>
        <w:tab/>
        <w:t>элемент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воздушном</w:t>
      </w:r>
    </w:p>
    <w:p w:rsidR="00E923B1" w:rsidRDefault="007A4950">
      <w:pPr>
        <w:spacing w:line="161" w:lineRule="exact"/>
        <w:ind w:left="2197"/>
        <w:rPr>
          <w:sz w:val="14"/>
        </w:rPr>
      </w:pPr>
      <w:proofErr w:type="gramStart"/>
      <w:r>
        <w:rPr>
          <w:color w:val="231F20"/>
          <w:w w:val="105"/>
          <w:sz w:val="14"/>
        </w:rPr>
        <w:t>фильтре</w:t>
      </w:r>
      <w:proofErr w:type="gramEnd"/>
    </w:p>
    <w:p w:rsidR="00E923B1" w:rsidRDefault="00E923B1">
      <w:pPr>
        <w:spacing w:line="161" w:lineRule="exact"/>
        <w:rPr>
          <w:sz w:val="14"/>
        </w:rPr>
        <w:sectPr w:rsidR="00E923B1">
          <w:pgSz w:w="8280" w:h="11680"/>
          <w:pgMar w:top="740" w:right="700" w:bottom="900" w:left="740" w:header="0" w:footer="710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142"/>
        <w:gridCol w:w="1939"/>
        <w:gridCol w:w="2496"/>
      </w:tblGrid>
      <w:tr w:rsidR="00E923B1">
        <w:trPr>
          <w:trHeight w:val="481"/>
        </w:trPr>
        <w:tc>
          <w:tcPr>
            <w:tcW w:w="2142" w:type="dxa"/>
            <w:tcBorders>
              <w:top w:val="single" w:sz="4" w:space="0" w:color="231F20"/>
              <w:bottom w:val="single" w:sz="4" w:space="0" w:color="231F20"/>
            </w:tcBorders>
          </w:tcPr>
          <w:p w:rsidR="00E923B1" w:rsidRDefault="007A4950">
            <w:pPr>
              <w:pStyle w:val="TableParagraph"/>
              <w:spacing w:before="53" w:line="247" w:lineRule="auto"/>
              <w:ind w:left="306" w:right="383" w:hanging="51"/>
              <w:rPr>
                <w:sz w:val="14"/>
              </w:rPr>
            </w:pPr>
            <w:r>
              <w:rPr>
                <w:color w:val="231F20"/>
                <w:spacing w:val="-1"/>
                <w:w w:val="105"/>
                <w:sz w:val="14"/>
              </w:rPr>
              <w:lastRenderedPageBreak/>
              <w:t>Внешнее проявление,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неисправность</w:t>
            </w:r>
          </w:p>
        </w:tc>
        <w:tc>
          <w:tcPr>
            <w:tcW w:w="1939" w:type="dxa"/>
            <w:tcBorders>
              <w:top w:val="single" w:sz="4" w:space="0" w:color="231F20"/>
              <w:bottom w:val="single" w:sz="4" w:space="0" w:color="231F20"/>
            </w:tcBorders>
          </w:tcPr>
          <w:p w:rsidR="00E923B1" w:rsidRDefault="007A4950">
            <w:pPr>
              <w:pStyle w:val="TableParagraph"/>
              <w:spacing w:before="53"/>
              <w:ind w:left="23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Методы</w:t>
            </w:r>
            <w:r>
              <w:rPr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устранения</w:t>
            </w:r>
          </w:p>
        </w:tc>
        <w:tc>
          <w:tcPr>
            <w:tcW w:w="2496" w:type="dxa"/>
            <w:tcBorders>
              <w:top w:val="single" w:sz="4" w:space="0" w:color="231F20"/>
              <w:bottom w:val="single" w:sz="4" w:space="0" w:color="231F20"/>
            </w:tcBorders>
          </w:tcPr>
          <w:p w:rsidR="00E923B1" w:rsidRDefault="007A4950">
            <w:pPr>
              <w:pStyle w:val="TableParagraph"/>
              <w:spacing w:before="53" w:line="247" w:lineRule="auto"/>
              <w:ind w:left="457" w:hanging="346"/>
              <w:rPr>
                <w:sz w:val="14"/>
              </w:rPr>
            </w:pPr>
            <w:r>
              <w:rPr>
                <w:color w:val="231F20"/>
                <w:sz w:val="14"/>
              </w:rPr>
              <w:t>Применяемый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инструмент,</w:t>
            </w:r>
            <w:r>
              <w:rPr>
                <w:color w:val="231F20"/>
                <w:spacing w:val="-40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приспособления</w:t>
            </w:r>
          </w:p>
        </w:tc>
      </w:tr>
      <w:tr w:rsidR="00E923B1">
        <w:trPr>
          <w:trHeight w:val="702"/>
        </w:trPr>
        <w:tc>
          <w:tcPr>
            <w:tcW w:w="2142" w:type="dxa"/>
          </w:tcPr>
          <w:p w:rsidR="00E923B1" w:rsidRDefault="00E923B1">
            <w:pPr>
              <w:pStyle w:val="TableParagraph"/>
              <w:spacing w:before="5"/>
              <w:rPr>
                <w:sz w:val="13"/>
              </w:rPr>
            </w:pPr>
          </w:p>
          <w:p w:rsidR="00E923B1" w:rsidRDefault="007A4950">
            <w:pPr>
              <w:pStyle w:val="TableParagraph"/>
              <w:spacing w:before="0" w:line="235" w:lineRule="auto"/>
              <w:ind w:left="190" w:right="383"/>
              <w:rPr>
                <w:sz w:val="14"/>
              </w:rPr>
            </w:pPr>
            <w:r>
              <w:rPr>
                <w:color w:val="231F20"/>
                <w:sz w:val="14"/>
              </w:rPr>
              <w:t>Неисправен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proofErr w:type="gramStart"/>
            <w:r w:rsidR="00E31694">
              <w:rPr>
                <w:color w:val="231F20"/>
                <w:sz w:val="14"/>
              </w:rPr>
              <w:t>нагнета-</w:t>
            </w:r>
            <w:r>
              <w:rPr>
                <w:color w:val="231F20"/>
                <w:w w:val="105"/>
                <w:sz w:val="14"/>
              </w:rPr>
              <w:t>тельный</w:t>
            </w:r>
            <w:proofErr w:type="gramEnd"/>
            <w:r>
              <w:rPr>
                <w:color w:val="231F20"/>
                <w:w w:val="105"/>
                <w:sz w:val="14"/>
              </w:rPr>
              <w:t xml:space="preserve"> клапан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топливного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насоса</w:t>
            </w:r>
          </w:p>
        </w:tc>
        <w:tc>
          <w:tcPr>
            <w:tcW w:w="1939" w:type="dxa"/>
          </w:tcPr>
          <w:p w:rsidR="00E923B1" w:rsidRDefault="00E923B1">
            <w:pPr>
              <w:pStyle w:val="TableParagraph"/>
              <w:spacing w:before="5"/>
              <w:rPr>
                <w:sz w:val="13"/>
              </w:rPr>
            </w:pPr>
          </w:p>
          <w:p w:rsidR="00E923B1" w:rsidRDefault="00E31694">
            <w:pPr>
              <w:pStyle w:val="TableParagraph"/>
              <w:spacing w:before="0" w:line="235" w:lineRule="auto"/>
              <w:ind w:left="137" w:right="22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Замените нагнетател</w:t>
            </w:r>
            <w:proofErr w:type="gramStart"/>
            <w:r>
              <w:rPr>
                <w:color w:val="231F20"/>
                <w:sz w:val="14"/>
              </w:rPr>
              <w:t>ь-</w:t>
            </w:r>
            <w:proofErr w:type="gramEnd"/>
            <w:r w:rsidR="007A4950">
              <w:rPr>
                <w:color w:val="231F20"/>
                <w:spacing w:val="1"/>
                <w:sz w:val="14"/>
              </w:rPr>
              <w:t xml:space="preserve"> </w:t>
            </w:r>
            <w:proofErr w:type="spellStart"/>
            <w:r w:rsidR="007A4950">
              <w:rPr>
                <w:color w:val="231F20"/>
                <w:sz w:val="14"/>
              </w:rPr>
              <w:t>ный</w:t>
            </w:r>
            <w:proofErr w:type="spellEnd"/>
            <w:r w:rsidR="007A4950">
              <w:rPr>
                <w:color w:val="231F20"/>
                <w:sz w:val="14"/>
              </w:rPr>
              <w:t xml:space="preserve"> клапан на станции</w:t>
            </w:r>
            <w:r w:rsidR="007A4950">
              <w:rPr>
                <w:color w:val="231F20"/>
                <w:spacing w:val="1"/>
                <w:sz w:val="14"/>
              </w:rPr>
              <w:t xml:space="preserve"> </w:t>
            </w:r>
            <w:r w:rsidR="007A4950">
              <w:rPr>
                <w:color w:val="231F20"/>
                <w:w w:val="105"/>
                <w:sz w:val="14"/>
              </w:rPr>
              <w:t>техобслуживания</w:t>
            </w:r>
          </w:p>
        </w:tc>
        <w:tc>
          <w:tcPr>
            <w:tcW w:w="2496" w:type="dxa"/>
          </w:tcPr>
          <w:p w:rsidR="00E923B1" w:rsidRDefault="00E923B1">
            <w:pPr>
              <w:pStyle w:val="TableParagraph"/>
              <w:spacing w:before="2"/>
              <w:rPr>
                <w:sz w:val="13"/>
              </w:rPr>
            </w:pPr>
          </w:p>
          <w:p w:rsidR="00E923B1" w:rsidRDefault="007A4950">
            <w:pPr>
              <w:pStyle w:val="TableParagraph"/>
              <w:spacing w:before="0"/>
              <w:ind w:left="701"/>
              <w:rPr>
                <w:sz w:val="14"/>
              </w:rPr>
            </w:pPr>
            <w:r>
              <w:rPr>
                <w:color w:val="231F20"/>
                <w:sz w:val="14"/>
              </w:rPr>
              <w:t>Ключи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гаечные</w:t>
            </w:r>
          </w:p>
        </w:tc>
      </w:tr>
      <w:tr w:rsidR="00E923B1">
        <w:trPr>
          <w:trHeight w:val="433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52" w:line="235" w:lineRule="auto"/>
              <w:ind w:left="190" w:right="90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Неисправность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форсунки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52" w:line="235" w:lineRule="auto"/>
              <w:ind w:left="137" w:right="18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Обратитесь на станцию</w:t>
            </w:r>
            <w:r>
              <w:rPr>
                <w:color w:val="231F20"/>
                <w:spacing w:val="-4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техобслуживания</w:t>
            </w:r>
          </w:p>
        </w:tc>
        <w:tc>
          <w:tcPr>
            <w:tcW w:w="2496" w:type="dxa"/>
          </w:tcPr>
          <w:p w:rsidR="00E923B1" w:rsidRDefault="00E923B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E923B1">
        <w:trPr>
          <w:trHeight w:val="593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52" w:line="235" w:lineRule="auto"/>
              <w:ind w:left="190" w:right="512"/>
              <w:rPr>
                <w:sz w:val="14"/>
              </w:rPr>
            </w:pPr>
            <w:r>
              <w:rPr>
                <w:color w:val="231F20"/>
                <w:spacing w:val="-1"/>
                <w:w w:val="105"/>
                <w:sz w:val="14"/>
              </w:rPr>
              <w:t xml:space="preserve">Попадание </w:t>
            </w:r>
            <w:r>
              <w:rPr>
                <w:color w:val="231F20"/>
                <w:w w:val="105"/>
                <w:sz w:val="14"/>
              </w:rPr>
              <w:t>воздуха в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топливную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систему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52" w:line="235" w:lineRule="auto"/>
              <w:ind w:left="137" w:right="373"/>
              <w:rPr>
                <w:sz w:val="14"/>
              </w:rPr>
            </w:pPr>
            <w:r>
              <w:rPr>
                <w:color w:val="231F20"/>
                <w:spacing w:val="-1"/>
                <w:w w:val="105"/>
                <w:sz w:val="14"/>
              </w:rPr>
              <w:t>Найдите и устраните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причину</w:t>
            </w:r>
            <w:r>
              <w:rPr>
                <w:color w:val="231F20"/>
                <w:spacing w:val="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попадания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воздуха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систему</w:t>
            </w:r>
          </w:p>
        </w:tc>
        <w:tc>
          <w:tcPr>
            <w:tcW w:w="2496" w:type="dxa"/>
          </w:tcPr>
          <w:p w:rsidR="00E923B1" w:rsidRDefault="007A4950">
            <w:pPr>
              <w:pStyle w:val="TableParagraph"/>
              <w:spacing w:before="49"/>
              <w:ind w:left="701"/>
              <w:rPr>
                <w:sz w:val="14"/>
              </w:rPr>
            </w:pPr>
            <w:r>
              <w:rPr>
                <w:color w:val="231F20"/>
                <w:sz w:val="14"/>
              </w:rPr>
              <w:t>Ключи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гаечные</w:t>
            </w:r>
          </w:p>
        </w:tc>
      </w:tr>
      <w:tr w:rsidR="00E923B1">
        <w:trPr>
          <w:trHeight w:val="593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52" w:line="235" w:lineRule="auto"/>
              <w:ind w:left="190" w:right="727"/>
              <w:rPr>
                <w:sz w:val="14"/>
              </w:rPr>
            </w:pPr>
            <w:r>
              <w:rPr>
                <w:color w:val="231F20"/>
                <w:spacing w:val="-1"/>
                <w:w w:val="105"/>
                <w:sz w:val="14"/>
              </w:rPr>
              <w:t xml:space="preserve">Износ </w:t>
            </w:r>
            <w:r>
              <w:rPr>
                <w:color w:val="231F20"/>
                <w:w w:val="105"/>
                <w:sz w:val="14"/>
              </w:rPr>
              <w:t>поршневых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колец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цилиндра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52" w:line="235" w:lineRule="auto"/>
              <w:ind w:left="137" w:right="24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Замените изношенные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детали на станции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техобслуживания</w:t>
            </w:r>
          </w:p>
        </w:tc>
        <w:tc>
          <w:tcPr>
            <w:tcW w:w="2496" w:type="dxa"/>
          </w:tcPr>
          <w:p w:rsidR="00E923B1" w:rsidRDefault="007A4950">
            <w:pPr>
              <w:pStyle w:val="TableParagraph"/>
              <w:spacing w:before="49"/>
              <w:ind w:left="701"/>
              <w:rPr>
                <w:sz w:val="14"/>
              </w:rPr>
            </w:pPr>
            <w:r>
              <w:rPr>
                <w:color w:val="231F20"/>
                <w:sz w:val="14"/>
              </w:rPr>
              <w:t>Ключи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гаечные</w:t>
            </w:r>
          </w:p>
        </w:tc>
      </w:tr>
      <w:tr w:rsidR="00E923B1">
        <w:trPr>
          <w:trHeight w:val="216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49" w:line="147" w:lineRule="exact"/>
              <w:ind w:left="19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Неисправен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топливный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49" w:line="147" w:lineRule="exact"/>
              <w:ind w:left="13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Замените</w:t>
            </w:r>
            <w:r>
              <w:rPr>
                <w:color w:val="231F20"/>
                <w:spacing w:val="-6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231F20"/>
                <w:w w:val="105"/>
                <w:sz w:val="14"/>
              </w:rPr>
              <w:t>топливный</w:t>
            </w:r>
            <w:proofErr w:type="gramEnd"/>
          </w:p>
        </w:tc>
        <w:tc>
          <w:tcPr>
            <w:tcW w:w="2496" w:type="dxa"/>
          </w:tcPr>
          <w:p w:rsidR="00E923B1" w:rsidRDefault="007A4950">
            <w:pPr>
              <w:pStyle w:val="TableParagraph"/>
              <w:spacing w:before="49" w:line="147" w:lineRule="exact"/>
              <w:ind w:left="701"/>
              <w:rPr>
                <w:sz w:val="14"/>
              </w:rPr>
            </w:pPr>
            <w:r>
              <w:rPr>
                <w:color w:val="231F20"/>
                <w:sz w:val="14"/>
              </w:rPr>
              <w:t>Ключи гаечные,</w:t>
            </w:r>
          </w:p>
        </w:tc>
      </w:tr>
      <w:tr w:rsidR="00E923B1">
        <w:trPr>
          <w:trHeight w:val="318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0" w:line="155" w:lineRule="exact"/>
              <w:ind w:left="19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насос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0" w:line="154" w:lineRule="exact"/>
              <w:ind w:left="13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насос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станции</w:t>
            </w:r>
          </w:p>
          <w:p w:rsidR="00E923B1" w:rsidRDefault="007A4950">
            <w:pPr>
              <w:pStyle w:val="TableParagraph"/>
              <w:spacing w:before="0" w:line="145" w:lineRule="exact"/>
              <w:ind w:left="13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техобслуживания</w:t>
            </w:r>
          </w:p>
        </w:tc>
        <w:tc>
          <w:tcPr>
            <w:tcW w:w="2496" w:type="dxa"/>
          </w:tcPr>
          <w:p w:rsidR="00E923B1" w:rsidRDefault="007A4950">
            <w:pPr>
              <w:pStyle w:val="TableParagraph"/>
              <w:spacing w:before="0" w:line="155" w:lineRule="exact"/>
              <w:ind w:left="701"/>
              <w:rPr>
                <w:sz w:val="14"/>
              </w:rPr>
            </w:pPr>
            <w:r>
              <w:rPr>
                <w:color w:val="231F20"/>
                <w:sz w:val="14"/>
              </w:rPr>
              <w:t>ключ</w:t>
            </w:r>
            <w:r>
              <w:rPr>
                <w:color w:val="231F20"/>
                <w:spacing w:val="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торцовый</w:t>
            </w:r>
          </w:p>
        </w:tc>
      </w:tr>
      <w:tr w:rsidR="00E923B1">
        <w:trPr>
          <w:trHeight w:val="237"/>
        </w:trPr>
        <w:tc>
          <w:tcPr>
            <w:tcW w:w="6577" w:type="dxa"/>
            <w:gridSpan w:val="3"/>
          </w:tcPr>
          <w:p w:rsidR="00E923B1" w:rsidRDefault="007A4950">
            <w:pPr>
              <w:pStyle w:val="TableParagraph"/>
              <w:spacing w:before="71" w:line="146" w:lineRule="exact"/>
              <w:ind w:left="1017" w:right="101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31F20"/>
                <w:sz w:val="14"/>
              </w:rPr>
              <w:t>Двигатель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дымит,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выхлопные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газы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голубого</w:t>
            </w:r>
            <w:r>
              <w:rPr>
                <w:rFonts w:ascii="Arial" w:hAnsi="Arial"/>
                <w:b/>
                <w:color w:val="231F20"/>
                <w:spacing w:val="1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или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сизого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цвета</w:t>
            </w:r>
          </w:p>
        </w:tc>
      </w:tr>
      <w:tr w:rsidR="00E923B1">
        <w:trPr>
          <w:trHeight w:val="329"/>
        </w:trPr>
        <w:tc>
          <w:tcPr>
            <w:tcW w:w="2142" w:type="dxa"/>
          </w:tcPr>
          <w:p w:rsidR="00E923B1" w:rsidRDefault="00E923B1">
            <w:pPr>
              <w:pStyle w:val="TableParagraph"/>
              <w:spacing w:before="10"/>
              <w:rPr>
                <w:sz w:val="13"/>
              </w:rPr>
            </w:pPr>
          </w:p>
          <w:p w:rsidR="00E923B1" w:rsidRDefault="007A4950">
            <w:pPr>
              <w:pStyle w:val="TableParagraph"/>
              <w:spacing w:before="0" w:line="147" w:lineRule="exact"/>
              <w:ind w:left="190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Повышенный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износ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231F20"/>
                <w:w w:val="105"/>
                <w:sz w:val="14"/>
              </w:rPr>
              <w:t>между</w:t>
            </w:r>
            <w:proofErr w:type="gramEnd"/>
          </w:p>
        </w:tc>
        <w:tc>
          <w:tcPr>
            <w:tcW w:w="1939" w:type="dxa"/>
          </w:tcPr>
          <w:p w:rsidR="00E923B1" w:rsidRDefault="00E923B1">
            <w:pPr>
              <w:pStyle w:val="TableParagraph"/>
              <w:spacing w:before="10"/>
              <w:rPr>
                <w:sz w:val="13"/>
              </w:rPr>
            </w:pPr>
          </w:p>
          <w:p w:rsidR="00E923B1" w:rsidRDefault="007A4950">
            <w:pPr>
              <w:pStyle w:val="TableParagraph"/>
              <w:spacing w:before="0" w:line="147" w:lineRule="exact"/>
              <w:ind w:lef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Замените</w:t>
            </w:r>
            <w:r>
              <w:rPr>
                <w:color w:val="231F20"/>
                <w:spacing w:val="-1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231F20"/>
                <w:w w:val="105"/>
                <w:sz w:val="14"/>
              </w:rPr>
              <w:t>изношенные</w:t>
            </w:r>
            <w:proofErr w:type="gramEnd"/>
          </w:p>
        </w:tc>
        <w:tc>
          <w:tcPr>
            <w:tcW w:w="2496" w:type="dxa"/>
          </w:tcPr>
          <w:p w:rsidR="00E923B1" w:rsidRDefault="00E923B1">
            <w:pPr>
              <w:pStyle w:val="TableParagraph"/>
              <w:spacing w:before="10"/>
              <w:rPr>
                <w:sz w:val="13"/>
              </w:rPr>
            </w:pPr>
          </w:p>
          <w:p w:rsidR="00E923B1" w:rsidRDefault="007A4950">
            <w:pPr>
              <w:pStyle w:val="TableParagraph"/>
              <w:spacing w:before="0" w:line="147" w:lineRule="exact"/>
              <w:ind w:left="701"/>
              <w:rPr>
                <w:sz w:val="14"/>
              </w:rPr>
            </w:pPr>
            <w:r>
              <w:rPr>
                <w:color w:val="231F20"/>
                <w:sz w:val="14"/>
              </w:rPr>
              <w:t>Комплект</w:t>
            </w:r>
            <w:r>
              <w:rPr>
                <w:color w:val="231F20"/>
                <w:spacing w:val="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инструмента</w:t>
            </w:r>
          </w:p>
        </w:tc>
      </w:tr>
      <w:tr w:rsidR="00E923B1">
        <w:trPr>
          <w:trHeight w:val="160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0" w:line="140" w:lineRule="exact"/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стержнем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клапана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0" w:line="140" w:lineRule="exact"/>
              <w:ind w:left="14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детали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на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станции</w:t>
            </w:r>
          </w:p>
        </w:tc>
        <w:tc>
          <w:tcPr>
            <w:tcW w:w="2496" w:type="dxa"/>
          </w:tcPr>
          <w:p w:rsidR="00E923B1" w:rsidRDefault="00BE2919">
            <w:pPr>
              <w:pStyle w:val="TableParagraph"/>
              <w:spacing w:before="0" w:line="140" w:lineRule="exact"/>
              <w:ind w:left="701"/>
              <w:rPr>
                <w:sz w:val="14"/>
              </w:rPr>
            </w:pPr>
            <w:r>
              <w:rPr>
                <w:color w:val="231F20"/>
                <w:sz w:val="14"/>
              </w:rPr>
              <w:t>Мастера-</w:t>
            </w:r>
            <w:r w:rsidR="007A4950">
              <w:rPr>
                <w:color w:val="231F20"/>
                <w:sz w:val="14"/>
              </w:rPr>
              <w:t>наладчика,</w:t>
            </w:r>
          </w:p>
        </w:tc>
      </w:tr>
      <w:tr w:rsidR="00E923B1">
        <w:trPr>
          <w:trHeight w:val="216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0" w:line="155" w:lineRule="exact"/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направляющей</w:t>
            </w:r>
            <w:r>
              <w:rPr>
                <w:color w:val="231F20"/>
                <w:spacing w:val="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втулкой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0" w:line="155" w:lineRule="exact"/>
              <w:ind w:lef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техобслуживания</w:t>
            </w:r>
          </w:p>
        </w:tc>
        <w:tc>
          <w:tcPr>
            <w:tcW w:w="2496" w:type="dxa"/>
          </w:tcPr>
          <w:p w:rsidR="00E923B1" w:rsidRDefault="007A4950">
            <w:pPr>
              <w:pStyle w:val="TableParagraph"/>
              <w:spacing w:before="0" w:line="155" w:lineRule="exact"/>
              <w:ind w:left="701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ветошь</w:t>
            </w:r>
          </w:p>
        </w:tc>
      </w:tr>
      <w:tr w:rsidR="00E923B1">
        <w:trPr>
          <w:trHeight w:val="593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52" w:line="235" w:lineRule="auto"/>
              <w:ind w:left="190" w:right="61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Повышенный износ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в сопряжении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 w:rsidR="00BE2919">
              <w:rPr>
                <w:color w:val="231F20"/>
                <w:w w:val="105"/>
                <w:sz w:val="14"/>
              </w:rPr>
              <w:t>поршень-</w:t>
            </w:r>
            <w:r>
              <w:rPr>
                <w:color w:val="231F20"/>
                <w:w w:val="105"/>
                <w:sz w:val="14"/>
              </w:rPr>
              <w:t>цилиндр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52" w:line="235" w:lineRule="auto"/>
              <w:ind w:left="145" w:right="23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Замените изношенные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детали на станции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техобслуживания</w:t>
            </w:r>
          </w:p>
        </w:tc>
        <w:tc>
          <w:tcPr>
            <w:tcW w:w="2496" w:type="dxa"/>
          </w:tcPr>
          <w:p w:rsidR="00E923B1" w:rsidRDefault="007A4950">
            <w:pPr>
              <w:pStyle w:val="TableParagraph"/>
              <w:spacing w:before="49"/>
              <w:ind w:left="70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То</w:t>
            </w:r>
            <w:r>
              <w:rPr>
                <w:color w:val="231F20"/>
                <w:spacing w:val="-5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же</w:t>
            </w:r>
          </w:p>
        </w:tc>
      </w:tr>
      <w:tr w:rsidR="00E923B1">
        <w:trPr>
          <w:trHeight w:val="593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52" w:line="235" w:lineRule="auto"/>
              <w:ind w:left="190" w:right="61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Повышенный износ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поршневых</w:t>
            </w:r>
            <w:r>
              <w:rPr>
                <w:color w:val="231F20"/>
                <w:spacing w:val="-1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колец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52" w:line="235" w:lineRule="auto"/>
              <w:ind w:left="145" w:right="23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Замените изношенные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детали на станции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техобслуживания</w:t>
            </w:r>
          </w:p>
        </w:tc>
        <w:tc>
          <w:tcPr>
            <w:tcW w:w="2496" w:type="dxa"/>
          </w:tcPr>
          <w:p w:rsidR="00E923B1" w:rsidRDefault="007A4950">
            <w:pPr>
              <w:pStyle w:val="TableParagraph"/>
              <w:spacing w:before="49"/>
              <w:ind w:left="70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То</w:t>
            </w:r>
            <w:r>
              <w:rPr>
                <w:color w:val="231F20"/>
                <w:spacing w:val="-5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же</w:t>
            </w:r>
          </w:p>
        </w:tc>
      </w:tr>
      <w:tr w:rsidR="00E923B1">
        <w:trPr>
          <w:trHeight w:val="375"/>
        </w:trPr>
        <w:tc>
          <w:tcPr>
            <w:tcW w:w="2142" w:type="dxa"/>
          </w:tcPr>
          <w:p w:rsidR="00E923B1" w:rsidRDefault="007A4950">
            <w:pPr>
              <w:pStyle w:val="TableParagraph"/>
              <w:spacing w:before="35" w:line="160" w:lineRule="exact"/>
              <w:ind w:left="190" w:right="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Повышенный уровень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4"/>
              </w:rPr>
              <w:t>масла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4"/>
              </w:rPr>
              <w:t>в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4"/>
              </w:rPr>
              <w:t>картере</w:t>
            </w:r>
            <w:r>
              <w:rPr>
                <w:color w:val="231F20"/>
                <w:spacing w:val="-10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4"/>
              </w:rPr>
              <w:t>двигателя</w:t>
            </w:r>
          </w:p>
        </w:tc>
        <w:tc>
          <w:tcPr>
            <w:tcW w:w="1939" w:type="dxa"/>
          </w:tcPr>
          <w:p w:rsidR="00E923B1" w:rsidRDefault="007A4950">
            <w:pPr>
              <w:pStyle w:val="TableParagraph"/>
              <w:spacing w:before="35" w:line="160" w:lineRule="exact"/>
              <w:ind w:left="146" w:right="94"/>
              <w:rPr>
                <w:sz w:val="14"/>
              </w:rPr>
            </w:pPr>
            <w:r>
              <w:rPr>
                <w:color w:val="231F20"/>
                <w:spacing w:val="-1"/>
                <w:w w:val="105"/>
                <w:sz w:val="14"/>
              </w:rPr>
              <w:t xml:space="preserve">Доведите уровень </w:t>
            </w:r>
            <w:r>
              <w:rPr>
                <w:color w:val="231F20"/>
                <w:w w:val="105"/>
                <w:sz w:val="14"/>
              </w:rPr>
              <w:t>масла</w:t>
            </w:r>
            <w:r>
              <w:rPr>
                <w:color w:val="231F20"/>
                <w:spacing w:val="-42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до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требуемого</w:t>
            </w:r>
            <w:r>
              <w:rPr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уровня</w:t>
            </w:r>
          </w:p>
        </w:tc>
        <w:tc>
          <w:tcPr>
            <w:tcW w:w="2496" w:type="dxa"/>
          </w:tcPr>
          <w:p w:rsidR="00E923B1" w:rsidRDefault="007A4950">
            <w:pPr>
              <w:pStyle w:val="TableParagraph"/>
              <w:spacing w:before="49"/>
              <w:ind w:left="701"/>
              <w:rPr>
                <w:sz w:val="14"/>
              </w:rPr>
            </w:pPr>
            <w:r>
              <w:rPr>
                <w:color w:val="231F20"/>
                <w:sz w:val="14"/>
              </w:rPr>
              <w:t>Ключи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гаечные</w:t>
            </w:r>
          </w:p>
        </w:tc>
      </w:tr>
      <w:tr w:rsidR="00E923B1">
        <w:trPr>
          <w:trHeight w:val="237"/>
        </w:trPr>
        <w:tc>
          <w:tcPr>
            <w:tcW w:w="6577" w:type="dxa"/>
            <w:gridSpan w:val="3"/>
          </w:tcPr>
          <w:p w:rsidR="00E923B1" w:rsidRDefault="007A4950">
            <w:pPr>
              <w:pStyle w:val="TableParagraph"/>
              <w:spacing w:before="71" w:line="146" w:lineRule="exact"/>
              <w:ind w:left="159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31F20"/>
                <w:sz w:val="14"/>
              </w:rPr>
              <w:t>Двигатель</w:t>
            </w:r>
            <w:r>
              <w:rPr>
                <w:rFonts w:ascii="Arial" w:hAnsi="Arial"/>
                <w:b/>
                <w:color w:val="231F20"/>
                <w:spacing w:val="13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дымит,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выхлопные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газы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черного</w:t>
            </w:r>
            <w:r>
              <w:rPr>
                <w:rFonts w:ascii="Arial" w:hAnsi="Arial"/>
                <w:b/>
                <w:color w:val="231F20"/>
                <w:spacing w:val="14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4"/>
              </w:rPr>
              <w:t>цвета</w:t>
            </w:r>
          </w:p>
        </w:tc>
      </w:tr>
    </w:tbl>
    <w:p w:rsidR="00E923B1" w:rsidRDefault="007A4950">
      <w:pPr>
        <w:tabs>
          <w:tab w:val="left" w:pos="2398"/>
        </w:tabs>
        <w:spacing w:before="50" w:line="161" w:lineRule="exact"/>
        <w:ind w:left="300"/>
        <w:rPr>
          <w:sz w:val="14"/>
        </w:rPr>
      </w:pPr>
      <w:r>
        <w:rPr>
          <w:color w:val="231F20"/>
          <w:sz w:val="14"/>
        </w:rPr>
        <w:t>Перегрузка</w:t>
      </w:r>
      <w:r>
        <w:rPr>
          <w:color w:val="231F20"/>
          <w:spacing w:val="11"/>
          <w:sz w:val="14"/>
        </w:rPr>
        <w:t xml:space="preserve"> </w:t>
      </w:r>
      <w:r>
        <w:rPr>
          <w:color w:val="231F20"/>
          <w:sz w:val="14"/>
        </w:rPr>
        <w:t>двигателя</w:t>
      </w:r>
      <w:proofErr w:type="gramStart"/>
      <w:r>
        <w:rPr>
          <w:color w:val="231F20"/>
          <w:sz w:val="14"/>
        </w:rPr>
        <w:tab/>
        <w:t>У</w:t>
      </w:r>
      <w:proofErr w:type="gramEnd"/>
      <w:r>
        <w:rPr>
          <w:color w:val="231F20"/>
          <w:sz w:val="14"/>
        </w:rPr>
        <w:t>меньшите</w:t>
      </w:r>
      <w:r>
        <w:rPr>
          <w:color w:val="231F20"/>
          <w:spacing w:val="11"/>
          <w:sz w:val="14"/>
        </w:rPr>
        <w:t xml:space="preserve"> </w:t>
      </w:r>
      <w:r>
        <w:rPr>
          <w:color w:val="231F20"/>
          <w:sz w:val="14"/>
        </w:rPr>
        <w:t>нагрузку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на</w:t>
      </w:r>
    </w:p>
    <w:p w:rsidR="00E923B1" w:rsidRDefault="007A4950">
      <w:pPr>
        <w:spacing w:before="1" w:line="235" w:lineRule="auto"/>
        <w:ind w:left="2398" w:right="1808"/>
        <w:rPr>
          <w:sz w:val="14"/>
        </w:rPr>
      </w:pPr>
      <w:r>
        <w:rPr>
          <w:color w:val="231F20"/>
          <w:sz w:val="14"/>
        </w:rPr>
        <w:t>двигатель,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z w:val="14"/>
        </w:rPr>
        <w:t>уменьшив</w:t>
      </w:r>
      <w:r>
        <w:rPr>
          <w:color w:val="231F20"/>
          <w:spacing w:val="18"/>
          <w:sz w:val="14"/>
        </w:rPr>
        <w:t xml:space="preserve"> </w:t>
      </w:r>
      <w:r>
        <w:rPr>
          <w:color w:val="231F20"/>
          <w:sz w:val="14"/>
        </w:rPr>
        <w:t>обороты</w:t>
      </w:r>
      <w:r>
        <w:rPr>
          <w:color w:val="231F20"/>
          <w:spacing w:val="-40"/>
          <w:sz w:val="14"/>
        </w:rPr>
        <w:t xml:space="preserve"> </w:t>
      </w:r>
      <w:r>
        <w:rPr>
          <w:color w:val="231F20"/>
          <w:w w:val="105"/>
          <w:sz w:val="14"/>
        </w:rPr>
        <w:t>двигателя</w:t>
      </w:r>
    </w:p>
    <w:p w:rsidR="00E923B1" w:rsidRDefault="007A4950">
      <w:pPr>
        <w:tabs>
          <w:tab w:val="left" w:pos="2434"/>
        </w:tabs>
        <w:spacing w:before="115" w:line="235" w:lineRule="auto"/>
        <w:ind w:left="300" w:right="2804"/>
        <w:rPr>
          <w:sz w:val="14"/>
        </w:rPr>
      </w:pPr>
      <w:r>
        <w:rPr>
          <w:color w:val="231F20"/>
          <w:w w:val="105"/>
          <w:sz w:val="14"/>
        </w:rPr>
        <w:t>Засорены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сопловые</w:t>
      </w:r>
      <w:proofErr w:type="gramStart"/>
      <w:r>
        <w:rPr>
          <w:color w:val="231F20"/>
          <w:w w:val="105"/>
          <w:sz w:val="14"/>
        </w:rPr>
        <w:tab/>
        <w:t>О</w:t>
      </w:r>
      <w:proofErr w:type="gramEnd"/>
      <w:r>
        <w:rPr>
          <w:color w:val="231F20"/>
          <w:w w:val="105"/>
          <w:sz w:val="14"/>
        </w:rPr>
        <w:t>братитесь на станцию</w:t>
      </w:r>
      <w:r>
        <w:rPr>
          <w:color w:val="231F20"/>
          <w:spacing w:val="-4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отверстия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распылителя</w:t>
      </w:r>
      <w:r>
        <w:rPr>
          <w:color w:val="231F20"/>
          <w:w w:val="105"/>
          <w:sz w:val="14"/>
        </w:rPr>
        <w:tab/>
        <w:t>техобслуживания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форсунки</w:t>
      </w:r>
    </w:p>
    <w:p w:rsidR="00E923B1" w:rsidRDefault="00E923B1">
      <w:pPr>
        <w:pStyle w:val="a3"/>
        <w:spacing w:before="9"/>
        <w:rPr>
          <w:sz w:val="13"/>
        </w:rPr>
      </w:pPr>
    </w:p>
    <w:p w:rsidR="00E923B1" w:rsidRDefault="007A4950">
      <w:pPr>
        <w:tabs>
          <w:tab w:val="left" w:pos="2398"/>
        </w:tabs>
        <w:spacing w:line="161" w:lineRule="exact"/>
        <w:ind w:left="300"/>
        <w:rPr>
          <w:sz w:val="14"/>
        </w:rPr>
      </w:pPr>
      <w:r>
        <w:rPr>
          <w:color w:val="231F20"/>
          <w:w w:val="105"/>
          <w:sz w:val="14"/>
        </w:rPr>
        <w:t>Завышена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подача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О</w:t>
      </w:r>
      <w:proofErr w:type="gramEnd"/>
      <w:r>
        <w:rPr>
          <w:color w:val="231F20"/>
          <w:sz w:val="14"/>
        </w:rPr>
        <w:t>трегулируйте</w:t>
      </w:r>
      <w:r>
        <w:rPr>
          <w:color w:val="231F20"/>
          <w:spacing w:val="22"/>
          <w:sz w:val="14"/>
        </w:rPr>
        <w:t xml:space="preserve"> </w:t>
      </w:r>
      <w:r>
        <w:rPr>
          <w:color w:val="231F20"/>
          <w:sz w:val="14"/>
        </w:rPr>
        <w:t>топливный</w:t>
      </w:r>
    </w:p>
    <w:p w:rsidR="00E923B1" w:rsidRDefault="007A4950">
      <w:pPr>
        <w:tabs>
          <w:tab w:val="left" w:pos="2398"/>
        </w:tabs>
        <w:spacing w:before="1" w:line="235" w:lineRule="auto"/>
        <w:ind w:left="2398" w:right="3260" w:hanging="2098"/>
        <w:rPr>
          <w:sz w:val="14"/>
        </w:rPr>
      </w:pPr>
      <w:r>
        <w:rPr>
          <w:color w:val="231F20"/>
          <w:w w:val="105"/>
          <w:sz w:val="14"/>
        </w:rPr>
        <w:t>топлива</w:t>
      </w:r>
      <w:r>
        <w:rPr>
          <w:color w:val="231F20"/>
          <w:w w:val="105"/>
          <w:sz w:val="14"/>
        </w:rPr>
        <w:tab/>
        <w:t>насос на станции</w:t>
      </w:r>
      <w:r>
        <w:rPr>
          <w:color w:val="231F20"/>
          <w:spacing w:val="-42"/>
          <w:w w:val="105"/>
          <w:sz w:val="14"/>
        </w:rPr>
        <w:t xml:space="preserve"> </w:t>
      </w:r>
      <w:r>
        <w:rPr>
          <w:color w:val="231F20"/>
          <w:sz w:val="14"/>
        </w:rPr>
        <w:t>техобслуживания</w:t>
      </w:r>
    </w:p>
    <w:p w:rsidR="00E923B1" w:rsidRDefault="00E923B1">
      <w:pPr>
        <w:pStyle w:val="a3"/>
        <w:spacing w:before="10"/>
        <w:rPr>
          <w:sz w:val="13"/>
        </w:rPr>
      </w:pPr>
    </w:p>
    <w:p w:rsidR="00E923B1" w:rsidRDefault="007A4950">
      <w:pPr>
        <w:tabs>
          <w:tab w:val="left" w:pos="2398"/>
        </w:tabs>
        <w:spacing w:before="1" w:line="235" w:lineRule="auto"/>
        <w:ind w:left="300" w:right="2832"/>
        <w:rPr>
          <w:sz w:val="14"/>
        </w:rPr>
      </w:pPr>
      <w:r>
        <w:rPr>
          <w:color w:val="231F20"/>
          <w:w w:val="105"/>
          <w:sz w:val="14"/>
        </w:rPr>
        <w:t>Засорен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воздушный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pacing w:val="-1"/>
          <w:w w:val="105"/>
          <w:sz w:val="14"/>
        </w:rPr>
        <w:t>П</w:t>
      </w:r>
      <w:proofErr w:type="gramEnd"/>
      <w:r>
        <w:rPr>
          <w:color w:val="231F20"/>
          <w:spacing w:val="-1"/>
          <w:w w:val="105"/>
          <w:sz w:val="14"/>
        </w:rPr>
        <w:t xml:space="preserve">родуйте или </w:t>
      </w:r>
      <w:r>
        <w:rPr>
          <w:color w:val="231F20"/>
          <w:w w:val="105"/>
          <w:sz w:val="14"/>
        </w:rPr>
        <w:t>замените</w:t>
      </w:r>
      <w:r>
        <w:rPr>
          <w:color w:val="231F20"/>
          <w:spacing w:val="-41"/>
          <w:w w:val="105"/>
          <w:sz w:val="14"/>
        </w:rPr>
        <w:t xml:space="preserve"> </w:t>
      </w:r>
      <w:r>
        <w:rPr>
          <w:color w:val="231F20"/>
          <w:sz w:val="14"/>
        </w:rPr>
        <w:t>фильтр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дизеля</w:t>
      </w:r>
      <w:r>
        <w:rPr>
          <w:color w:val="231F20"/>
          <w:sz w:val="14"/>
        </w:rPr>
        <w:tab/>
        <w:t>фильтрующий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элемент</w:t>
      </w:r>
    </w:p>
    <w:p w:rsidR="00E923B1" w:rsidRDefault="007A4950">
      <w:pPr>
        <w:spacing w:before="112"/>
        <w:ind w:left="2458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105"/>
          <w:sz w:val="14"/>
        </w:rPr>
        <w:t>Двигатель</w:t>
      </w:r>
      <w:r>
        <w:rPr>
          <w:rFonts w:ascii="Arial" w:hAnsi="Arial"/>
          <w:b/>
          <w:color w:val="231F20"/>
          <w:spacing w:val="4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перегревается</w:t>
      </w:r>
    </w:p>
    <w:p w:rsidR="00E923B1" w:rsidRDefault="00E923B1">
      <w:pPr>
        <w:pStyle w:val="a3"/>
        <w:rPr>
          <w:rFonts w:ascii="Arial"/>
          <w:b/>
          <w:sz w:val="14"/>
        </w:rPr>
      </w:pPr>
    </w:p>
    <w:p w:rsidR="00E923B1" w:rsidRDefault="007A4950">
      <w:pPr>
        <w:tabs>
          <w:tab w:val="left" w:pos="2416"/>
          <w:tab w:val="left" w:pos="4876"/>
        </w:tabs>
        <w:spacing w:before="1" w:line="235" w:lineRule="auto"/>
        <w:ind w:left="315" w:right="1118"/>
        <w:rPr>
          <w:sz w:val="14"/>
        </w:rPr>
      </w:pPr>
      <w:r>
        <w:rPr>
          <w:color w:val="231F20"/>
          <w:w w:val="105"/>
          <w:sz w:val="14"/>
        </w:rPr>
        <w:t xml:space="preserve">Засорено </w:t>
      </w:r>
      <w:proofErr w:type="spellStart"/>
      <w:r>
        <w:rPr>
          <w:color w:val="231F20"/>
          <w:w w:val="105"/>
          <w:sz w:val="14"/>
        </w:rPr>
        <w:t>оребрение</w:t>
      </w:r>
      <w:proofErr w:type="spellEnd"/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Очистите</w:t>
      </w:r>
      <w:r>
        <w:rPr>
          <w:color w:val="231F20"/>
          <w:spacing w:val="-1"/>
          <w:sz w:val="14"/>
        </w:rPr>
        <w:t xml:space="preserve"> </w:t>
      </w:r>
      <w:proofErr w:type="spellStart"/>
      <w:r>
        <w:rPr>
          <w:color w:val="231F20"/>
          <w:sz w:val="14"/>
        </w:rPr>
        <w:t>оребрение</w:t>
      </w:r>
      <w:proofErr w:type="spellEnd"/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цилиндра,</w:t>
      </w:r>
      <w:r>
        <w:rPr>
          <w:color w:val="231F20"/>
          <w:sz w:val="14"/>
        </w:rPr>
        <w:tab/>
        <w:t>Щетка, ерш</w:t>
      </w:r>
      <w:proofErr w:type="gramStart"/>
      <w:r>
        <w:rPr>
          <w:color w:val="231F20"/>
          <w:sz w:val="14"/>
        </w:rPr>
        <w:t>.</w:t>
      </w:r>
      <w:proofErr w:type="gramEnd"/>
      <w:r>
        <w:rPr>
          <w:color w:val="231F20"/>
          <w:spacing w:val="-39"/>
          <w:sz w:val="14"/>
        </w:rPr>
        <w:t xml:space="preserve"> </w:t>
      </w:r>
      <w:proofErr w:type="gramStart"/>
      <w:r>
        <w:rPr>
          <w:color w:val="231F20"/>
          <w:w w:val="105"/>
          <w:sz w:val="14"/>
        </w:rPr>
        <w:t>ц</w:t>
      </w:r>
      <w:proofErr w:type="gramEnd"/>
      <w:r>
        <w:rPr>
          <w:color w:val="231F20"/>
          <w:w w:val="105"/>
          <w:sz w:val="14"/>
        </w:rPr>
        <w:t>илиндра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или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забита</w:t>
      </w:r>
      <w:r>
        <w:rPr>
          <w:color w:val="231F20"/>
          <w:w w:val="105"/>
          <w:sz w:val="14"/>
        </w:rPr>
        <w:tab/>
        <w:t>головки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цилиндра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сетку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</w:t>
      </w:r>
    </w:p>
    <w:p w:rsidR="00E923B1" w:rsidRDefault="007A4950">
      <w:pPr>
        <w:tabs>
          <w:tab w:val="left" w:pos="2416"/>
        </w:tabs>
        <w:spacing w:before="1" w:line="235" w:lineRule="auto"/>
        <w:ind w:left="315" w:right="2547"/>
        <w:rPr>
          <w:sz w:val="14"/>
        </w:rPr>
      </w:pPr>
      <w:r>
        <w:rPr>
          <w:color w:val="231F20"/>
          <w:sz w:val="14"/>
        </w:rPr>
        <w:t>сетка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на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входе</w:t>
      </w:r>
      <w:r>
        <w:rPr>
          <w:color w:val="231F20"/>
          <w:sz w:val="14"/>
        </w:rPr>
        <w:tab/>
      </w:r>
      <w:proofErr w:type="spellStart"/>
      <w:proofErr w:type="gramStart"/>
      <w:r>
        <w:rPr>
          <w:color w:val="231F20"/>
          <w:sz w:val="14"/>
        </w:rPr>
        <w:t>входе</w:t>
      </w:r>
      <w:proofErr w:type="spellEnd"/>
      <w:proofErr w:type="gramEnd"/>
      <w:r>
        <w:rPr>
          <w:color w:val="231F20"/>
          <w:spacing w:val="8"/>
          <w:sz w:val="14"/>
        </w:rPr>
        <w:t xml:space="preserve"> </w:t>
      </w:r>
      <w:r>
        <w:rPr>
          <w:color w:val="231F20"/>
          <w:sz w:val="14"/>
        </w:rPr>
        <w:t>воздуха</w:t>
      </w:r>
      <w:r>
        <w:rPr>
          <w:color w:val="231F20"/>
          <w:spacing w:val="8"/>
          <w:sz w:val="14"/>
        </w:rPr>
        <w:t xml:space="preserve"> </w:t>
      </w:r>
      <w:r>
        <w:rPr>
          <w:color w:val="231F20"/>
          <w:sz w:val="14"/>
        </w:rPr>
        <w:t>в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вентилятор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вентилятор</w:t>
      </w:r>
    </w:p>
    <w:p w:rsidR="00E923B1" w:rsidRDefault="00E923B1">
      <w:pPr>
        <w:spacing w:line="235" w:lineRule="auto"/>
        <w:rPr>
          <w:sz w:val="14"/>
        </w:rPr>
        <w:sectPr w:rsidR="00E923B1">
          <w:pgSz w:w="8280" w:h="11680"/>
          <w:pgMar w:top="840" w:right="700" w:bottom="920" w:left="740" w:header="0" w:footer="723" w:gutter="0"/>
          <w:cols w:space="720"/>
        </w:sectPr>
      </w:pPr>
    </w:p>
    <w:p w:rsidR="00E923B1" w:rsidRDefault="00FF6AA1">
      <w:pPr>
        <w:pStyle w:val="a3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6" style="width:328.85pt;height:.5pt;mso-position-horizontal-relative:char;mso-position-vertical-relative:line" coordsize="6577,10">
            <v:line id="_x0000_s1067" style="position:absolute" from="0,5" to="6576,5" strokecolor="#231f20" strokeweight=".5pt"/>
            <w10:wrap type="none"/>
            <w10:anchorlock/>
          </v:group>
        </w:pict>
      </w:r>
    </w:p>
    <w:p w:rsidR="00E923B1" w:rsidRDefault="00FF6AA1">
      <w:pPr>
        <w:tabs>
          <w:tab w:val="left" w:pos="2546"/>
          <w:tab w:val="left" w:pos="4483"/>
          <w:tab w:val="left" w:pos="4828"/>
        </w:tabs>
        <w:spacing w:before="58" w:line="247" w:lineRule="auto"/>
        <w:ind w:left="417" w:right="533" w:hanging="51"/>
        <w:rPr>
          <w:sz w:val="14"/>
        </w:rPr>
      </w:pPr>
      <w:r>
        <w:pict>
          <v:shape id="_x0000_s1065" style="position:absolute;left:0;text-align:left;margin-left:42.5pt;margin-top:24.4pt;width:328.85pt;height:.1pt;z-index:-15718400;mso-wrap-distance-left:0;mso-wrap-distance-right:0;mso-position-horizontal-relative:page" coordorigin="850,488" coordsize="6577,0" path="m850,488r6577,e" filled="f" strokecolor="#231f20" strokeweight=".5pt">
            <v:path arrowok="t"/>
            <w10:wrap type="topAndBottom" anchorx="page"/>
          </v:shape>
        </w:pict>
      </w:r>
      <w:r w:rsidR="007A4950">
        <w:rPr>
          <w:color w:val="231F20"/>
          <w:w w:val="105"/>
          <w:sz w:val="14"/>
        </w:rPr>
        <w:t>Внешнее</w:t>
      </w:r>
      <w:r w:rsidR="007A4950">
        <w:rPr>
          <w:color w:val="231F20"/>
          <w:spacing w:val="-11"/>
          <w:w w:val="105"/>
          <w:sz w:val="14"/>
        </w:rPr>
        <w:t xml:space="preserve"> </w:t>
      </w:r>
      <w:r w:rsidR="007A4950">
        <w:rPr>
          <w:color w:val="231F20"/>
          <w:w w:val="105"/>
          <w:sz w:val="14"/>
        </w:rPr>
        <w:t>проявление,</w:t>
      </w:r>
      <w:r w:rsidR="007A4950">
        <w:rPr>
          <w:color w:val="231F20"/>
          <w:w w:val="105"/>
          <w:sz w:val="14"/>
        </w:rPr>
        <w:tab/>
        <w:t>Методы</w:t>
      </w:r>
      <w:r w:rsidR="007A4950">
        <w:rPr>
          <w:color w:val="231F20"/>
          <w:spacing w:val="-5"/>
          <w:w w:val="105"/>
          <w:sz w:val="14"/>
        </w:rPr>
        <w:t xml:space="preserve"> </w:t>
      </w:r>
      <w:r w:rsidR="007A4950">
        <w:rPr>
          <w:color w:val="231F20"/>
          <w:w w:val="105"/>
          <w:sz w:val="14"/>
        </w:rPr>
        <w:t>устранения</w:t>
      </w:r>
      <w:r w:rsidR="007A4950">
        <w:rPr>
          <w:color w:val="231F20"/>
          <w:w w:val="105"/>
          <w:sz w:val="14"/>
        </w:rPr>
        <w:tab/>
      </w:r>
      <w:r w:rsidR="007A4950">
        <w:rPr>
          <w:color w:val="231F20"/>
          <w:spacing w:val="-2"/>
          <w:w w:val="105"/>
          <w:sz w:val="14"/>
        </w:rPr>
        <w:t>Применяемый инструмент,</w:t>
      </w:r>
      <w:r w:rsidR="007A4950">
        <w:rPr>
          <w:color w:val="231F20"/>
          <w:spacing w:val="-42"/>
          <w:w w:val="105"/>
          <w:sz w:val="14"/>
        </w:rPr>
        <w:t xml:space="preserve"> </w:t>
      </w:r>
      <w:r w:rsidR="007A4950">
        <w:rPr>
          <w:color w:val="231F20"/>
          <w:w w:val="105"/>
          <w:sz w:val="14"/>
        </w:rPr>
        <w:t>неисправность</w:t>
      </w:r>
      <w:r w:rsidR="007A4950">
        <w:rPr>
          <w:color w:val="231F20"/>
          <w:w w:val="105"/>
          <w:sz w:val="14"/>
        </w:rPr>
        <w:tab/>
      </w:r>
      <w:r w:rsidR="007A4950">
        <w:rPr>
          <w:color w:val="231F20"/>
          <w:w w:val="105"/>
          <w:sz w:val="14"/>
        </w:rPr>
        <w:tab/>
      </w:r>
      <w:r w:rsidR="007A4950">
        <w:rPr>
          <w:color w:val="231F20"/>
          <w:w w:val="105"/>
          <w:sz w:val="14"/>
        </w:rPr>
        <w:tab/>
        <w:t>приспособления</w:t>
      </w:r>
    </w:p>
    <w:p w:rsidR="00E923B1" w:rsidRDefault="007A4950">
      <w:pPr>
        <w:spacing w:before="102"/>
        <w:ind w:left="996" w:right="103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105"/>
          <w:sz w:val="14"/>
        </w:rPr>
        <w:t>В</w:t>
      </w:r>
      <w:r>
        <w:rPr>
          <w:rFonts w:ascii="Arial" w:hAnsi="Arial"/>
          <w:b/>
          <w:color w:val="231F20"/>
          <w:spacing w:val="-10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картере</w:t>
      </w:r>
      <w:r>
        <w:rPr>
          <w:rFonts w:ascii="Arial" w:hAnsi="Arial"/>
          <w:b/>
          <w:color w:val="231F20"/>
          <w:spacing w:val="-10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увеличивается</w:t>
      </w:r>
      <w:r>
        <w:rPr>
          <w:rFonts w:ascii="Arial" w:hAnsi="Arial"/>
          <w:b/>
          <w:color w:val="231F20"/>
          <w:spacing w:val="-10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уровень</w:t>
      </w:r>
      <w:r>
        <w:rPr>
          <w:rFonts w:ascii="Arial" w:hAnsi="Arial"/>
          <w:b/>
          <w:color w:val="231F20"/>
          <w:spacing w:val="-10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масла</w:t>
      </w:r>
    </w:p>
    <w:p w:rsidR="00E923B1" w:rsidRDefault="007A4950">
      <w:pPr>
        <w:tabs>
          <w:tab w:val="left" w:pos="2398"/>
          <w:tab w:val="left" w:pos="4666"/>
        </w:tabs>
        <w:spacing w:before="115" w:line="235" w:lineRule="auto"/>
        <w:ind w:left="263" w:right="580"/>
        <w:rPr>
          <w:sz w:val="14"/>
        </w:rPr>
      </w:pPr>
      <w:r>
        <w:rPr>
          <w:color w:val="231F20"/>
          <w:w w:val="105"/>
          <w:sz w:val="14"/>
        </w:rPr>
        <w:t>Износ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плунжерной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пары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топливный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Ключи гаечные,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w w:val="105"/>
          <w:sz w:val="14"/>
        </w:rPr>
        <w:t>топливного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насоса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на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станции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техобслуживания</w:t>
      </w:r>
      <w:r>
        <w:rPr>
          <w:color w:val="231F20"/>
          <w:sz w:val="14"/>
        </w:rPr>
        <w:tab/>
        <w:t>ключ</w:t>
      </w:r>
      <w:r>
        <w:rPr>
          <w:color w:val="231F20"/>
          <w:spacing w:val="8"/>
          <w:sz w:val="14"/>
        </w:rPr>
        <w:t xml:space="preserve"> </w:t>
      </w:r>
      <w:r>
        <w:rPr>
          <w:color w:val="231F20"/>
          <w:sz w:val="14"/>
        </w:rPr>
        <w:t>торцовый,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ветошь</w:t>
      </w:r>
    </w:p>
    <w:p w:rsidR="00E923B1" w:rsidRDefault="00E923B1">
      <w:pPr>
        <w:pStyle w:val="a3"/>
        <w:spacing w:before="8"/>
        <w:rPr>
          <w:sz w:val="13"/>
        </w:rPr>
      </w:pPr>
    </w:p>
    <w:p w:rsidR="00E923B1" w:rsidRDefault="007A4950">
      <w:pPr>
        <w:ind w:left="2224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Неустойчивая</w:t>
      </w:r>
      <w:r>
        <w:rPr>
          <w:rFonts w:ascii="Arial" w:hAnsi="Arial"/>
          <w:b/>
          <w:color w:val="231F20"/>
          <w:spacing w:val="24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работа</w:t>
      </w:r>
      <w:r>
        <w:rPr>
          <w:rFonts w:ascii="Arial" w:hAnsi="Arial"/>
          <w:b/>
          <w:color w:val="231F20"/>
          <w:spacing w:val="24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двигателя</w:t>
      </w:r>
    </w:p>
    <w:p w:rsidR="00E923B1" w:rsidRDefault="00E923B1">
      <w:pPr>
        <w:pStyle w:val="a3"/>
        <w:spacing w:before="1"/>
        <w:rPr>
          <w:rFonts w:ascii="Arial"/>
          <w:b/>
          <w:sz w:val="14"/>
        </w:rPr>
      </w:pPr>
    </w:p>
    <w:p w:rsidR="00E923B1" w:rsidRDefault="007A4950">
      <w:pPr>
        <w:tabs>
          <w:tab w:val="left" w:pos="2398"/>
        </w:tabs>
        <w:spacing w:line="235" w:lineRule="auto"/>
        <w:ind w:left="263" w:right="2440"/>
        <w:rPr>
          <w:sz w:val="14"/>
        </w:rPr>
      </w:pPr>
      <w:r>
        <w:rPr>
          <w:color w:val="231F20"/>
          <w:w w:val="105"/>
          <w:sz w:val="14"/>
        </w:rPr>
        <w:t>В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топливную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систему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Н</w:t>
      </w:r>
      <w:proofErr w:type="gramEnd"/>
      <w:r>
        <w:rPr>
          <w:color w:val="231F20"/>
          <w:sz w:val="14"/>
        </w:rPr>
        <w:t>айдите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причину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устраните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двигателя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попадает</w:t>
      </w:r>
      <w:r>
        <w:rPr>
          <w:color w:val="231F20"/>
          <w:w w:val="105"/>
          <w:sz w:val="14"/>
        </w:rPr>
        <w:tab/>
        <w:t>подсос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воздуха</w:t>
      </w:r>
    </w:p>
    <w:p w:rsidR="00E923B1" w:rsidRDefault="007A4950">
      <w:pPr>
        <w:spacing w:line="161" w:lineRule="exact"/>
        <w:ind w:left="263"/>
        <w:rPr>
          <w:sz w:val="14"/>
        </w:rPr>
      </w:pPr>
      <w:r>
        <w:rPr>
          <w:color w:val="231F20"/>
          <w:w w:val="105"/>
          <w:sz w:val="14"/>
        </w:rPr>
        <w:t>воздух</w:t>
      </w:r>
    </w:p>
    <w:p w:rsidR="00E923B1" w:rsidRDefault="00E923B1">
      <w:pPr>
        <w:pStyle w:val="a3"/>
        <w:spacing w:before="9"/>
        <w:rPr>
          <w:sz w:val="13"/>
        </w:rPr>
      </w:pPr>
    </w:p>
    <w:p w:rsidR="00E923B1" w:rsidRDefault="007A4950">
      <w:pPr>
        <w:tabs>
          <w:tab w:val="left" w:pos="2398"/>
        </w:tabs>
        <w:spacing w:line="235" w:lineRule="auto"/>
        <w:ind w:left="263" w:right="2440"/>
        <w:rPr>
          <w:sz w:val="14"/>
        </w:rPr>
      </w:pPr>
      <w:r>
        <w:rPr>
          <w:color w:val="231F20"/>
          <w:w w:val="105"/>
          <w:sz w:val="14"/>
        </w:rPr>
        <w:t>Неисправность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Н</w:t>
      </w:r>
      <w:proofErr w:type="gramEnd"/>
      <w:r>
        <w:rPr>
          <w:color w:val="231F20"/>
          <w:sz w:val="14"/>
        </w:rPr>
        <w:t>айдите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причину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устраните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регуляторе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оборотов</w:t>
      </w:r>
      <w:r>
        <w:rPr>
          <w:color w:val="231F20"/>
          <w:w w:val="105"/>
          <w:sz w:val="14"/>
        </w:rPr>
        <w:tab/>
        <w:t>неисправность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станции</w:t>
      </w:r>
    </w:p>
    <w:p w:rsidR="00E923B1" w:rsidRDefault="007A4950">
      <w:pPr>
        <w:spacing w:line="161" w:lineRule="exact"/>
        <w:ind w:left="2398"/>
        <w:rPr>
          <w:sz w:val="14"/>
        </w:rPr>
      </w:pPr>
      <w:r>
        <w:rPr>
          <w:color w:val="231F20"/>
          <w:w w:val="105"/>
          <w:sz w:val="14"/>
        </w:rPr>
        <w:t>техобслуживания</w:t>
      </w:r>
    </w:p>
    <w:p w:rsidR="00E923B1" w:rsidRDefault="00E923B1">
      <w:pPr>
        <w:pStyle w:val="a3"/>
        <w:spacing w:before="6"/>
        <w:rPr>
          <w:sz w:val="13"/>
        </w:rPr>
      </w:pPr>
    </w:p>
    <w:p w:rsidR="00E923B1" w:rsidRDefault="007A4950">
      <w:pPr>
        <w:tabs>
          <w:tab w:val="left" w:pos="2398"/>
        </w:tabs>
        <w:spacing w:before="1" w:line="161" w:lineRule="exact"/>
        <w:ind w:left="263"/>
        <w:rPr>
          <w:sz w:val="14"/>
        </w:rPr>
      </w:pPr>
      <w:r>
        <w:rPr>
          <w:color w:val="231F20"/>
          <w:w w:val="105"/>
          <w:sz w:val="14"/>
        </w:rPr>
        <w:t>Неисправен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топливный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</w:t>
      </w:r>
    </w:p>
    <w:p w:rsidR="00E923B1" w:rsidRDefault="007A4950">
      <w:pPr>
        <w:tabs>
          <w:tab w:val="left" w:pos="2398"/>
        </w:tabs>
        <w:spacing w:line="161" w:lineRule="exact"/>
        <w:ind w:left="263"/>
        <w:rPr>
          <w:sz w:val="14"/>
        </w:rPr>
      </w:pPr>
      <w:r>
        <w:rPr>
          <w:color w:val="231F20"/>
          <w:w w:val="105"/>
          <w:sz w:val="14"/>
        </w:rPr>
        <w:t>топливный</w:t>
      </w:r>
      <w:r>
        <w:rPr>
          <w:color w:val="231F20"/>
          <w:spacing w:val="2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на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z w:val="14"/>
        </w:rPr>
        <w:t>станции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техобслуживания</w:t>
      </w:r>
    </w:p>
    <w:p w:rsidR="00E923B1" w:rsidRDefault="00E923B1">
      <w:pPr>
        <w:pStyle w:val="a3"/>
        <w:spacing w:before="6"/>
        <w:rPr>
          <w:sz w:val="13"/>
        </w:rPr>
      </w:pPr>
    </w:p>
    <w:p w:rsidR="00E923B1" w:rsidRDefault="007A4950">
      <w:pPr>
        <w:tabs>
          <w:tab w:val="left" w:pos="2398"/>
        </w:tabs>
        <w:spacing w:line="161" w:lineRule="exact"/>
        <w:ind w:left="263"/>
        <w:rPr>
          <w:sz w:val="14"/>
        </w:rPr>
      </w:pPr>
      <w:r>
        <w:rPr>
          <w:color w:val="231F20"/>
          <w:sz w:val="14"/>
        </w:rPr>
        <w:t>Туго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перемещается</w:t>
      </w:r>
      <w:proofErr w:type="gramStart"/>
      <w:r>
        <w:rPr>
          <w:color w:val="231F20"/>
          <w:sz w:val="14"/>
        </w:rPr>
        <w:tab/>
        <w:t>Т</w:t>
      </w:r>
      <w:proofErr w:type="gramEnd"/>
      <w:r>
        <w:rPr>
          <w:color w:val="231F20"/>
          <w:sz w:val="14"/>
        </w:rPr>
        <w:t>ребуется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устранение</w:t>
      </w:r>
    </w:p>
    <w:p w:rsidR="00E923B1" w:rsidRDefault="007A4950">
      <w:pPr>
        <w:tabs>
          <w:tab w:val="left" w:pos="2398"/>
        </w:tabs>
        <w:spacing w:line="160" w:lineRule="exact"/>
        <w:ind w:left="263"/>
        <w:rPr>
          <w:sz w:val="14"/>
        </w:rPr>
      </w:pPr>
      <w:r>
        <w:rPr>
          <w:color w:val="231F20"/>
          <w:sz w:val="14"/>
        </w:rPr>
        <w:t>рейка</w:t>
      </w:r>
      <w:r>
        <w:rPr>
          <w:color w:val="231F20"/>
          <w:spacing w:val="7"/>
          <w:sz w:val="14"/>
        </w:rPr>
        <w:t xml:space="preserve"> </w:t>
      </w:r>
      <w:proofErr w:type="gramStart"/>
      <w:r>
        <w:rPr>
          <w:color w:val="231F20"/>
          <w:sz w:val="14"/>
        </w:rPr>
        <w:t>топливного</w:t>
      </w:r>
      <w:proofErr w:type="gramEnd"/>
      <w:r>
        <w:rPr>
          <w:color w:val="231F20"/>
          <w:sz w:val="14"/>
        </w:rPr>
        <w:tab/>
      </w:r>
      <w:r>
        <w:rPr>
          <w:color w:val="231F20"/>
          <w:w w:val="105"/>
          <w:sz w:val="14"/>
        </w:rPr>
        <w:t>неисправности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станции</w:t>
      </w:r>
    </w:p>
    <w:p w:rsidR="00E923B1" w:rsidRDefault="007A4950">
      <w:pPr>
        <w:tabs>
          <w:tab w:val="left" w:pos="2398"/>
        </w:tabs>
        <w:spacing w:line="161" w:lineRule="exact"/>
        <w:ind w:left="263"/>
        <w:rPr>
          <w:sz w:val="14"/>
        </w:rPr>
      </w:pPr>
      <w:r>
        <w:rPr>
          <w:color w:val="231F20"/>
          <w:w w:val="105"/>
          <w:sz w:val="14"/>
        </w:rPr>
        <w:t>насоса</w:t>
      </w:r>
      <w:r>
        <w:rPr>
          <w:color w:val="231F20"/>
          <w:w w:val="105"/>
          <w:sz w:val="14"/>
        </w:rPr>
        <w:tab/>
        <w:t>техобслуживания</w:t>
      </w:r>
    </w:p>
    <w:p w:rsidR="00E923B1" w:rsidRDefault="00E923B1">
      <w:pPr>
        <w:pStyle w:val="a3"/>
        <w:spacing w:before="7"/>
        <w:rPr>
          <w:sz w:val="13"/>
        </w:rPr>
      </w:pPr>
    </w:p>
    <w:p w:rsidR="00E923B1" w:rsidRDefault="007A4950">
      <w:pPr>
        <w:ind w:left="996" w:right="103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Повышенный</w:t>
      </w:r>
      <w:r>
        <w:rPr>
          <w:rFonts w:ascii="Arial" w:hAnsi="Arial"/>
          <w:b/>
          <w:color w:val="231F20"/>
          <w:spacing w:val="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расход</w:t>
      </w:r>
      <w:r>
        <w:rPr>
          <w:rFonts w:ascii="Arial" w:hAnsi="Arial"/>
          <w:b/>
          <w:color w:val="231F20"/>
          <w:spacing w:val="17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масла</w:t>
      </w:r>
    </w:p>
    <w:p w:rsidR="00E923B1" w:rsidRDefault="00E923B1">
      <w:pPr>
        <w:pStyle w:val="a3"/>
        <w:rPr>
          <w:rFonts w:ascii="Arial"/>
          <w:b/>
          <w:sz w:val="14"/>
        </w:rPr>
      </w:pPr>
    </w:p>
    <w:p w:rsidR="00E923B1" w:rsidRDefault="007A4950">
      <w:pPr>
        <w:tabs>
          <w:tab w:val="left" w:pos="2398"/>
          <w:tab w:val="left" w:pos="4665"/>
        </w:tabs>
        <w:spacing w:line="235" w:lineRule="auto"/>
        <w:ind w:left="263" w:right="625"/>
        <w:rPr>
          <w:sz w:val="14"/>
        </w:rPr>
      </w:pPr>
      <w:r>
        <w:rPr>
          <w:color w:val="231F20"/>
          <w:w w:val="105"/>
          <w:sz w:val="14"/>
        </w:rPr>
        <w:t>Повышенный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зазор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изношенные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Комплект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инструмента</w:t>
      </w:r>
      <w:r>
        <w:rPr>
          <w:color w:val="231F20"/>
          <w:spacing w:val="-40"/>
          <w:sz w:val="14"/>
        </w:rPr>
        <w:t xml:space="preserve"> </w:t>
      </w:r>
      <w:r>
        <w:rPr>
          <w:color w:val="231F20"/>
          <w:sz w:val="14"/>
        </w:rPr>
        <w:t>между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стержнем</w:t>
      </w:r>
      <w:r>
        <w:rPr>
          <w:color w:val="231F20"/>
          <w:sz w:val="14"/>
        </w:rPr>
        <w:tab/>
      </w:r>
      <w:r>
        <w:rPr>
          <w:color w:val="231F20"/>
          <w:w w:val="105"/>
          <w:sz w:val="14"/>
        </w:rPr>
        <w:t>детали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</w:t>
      </w:r>
      <w:r>
        <w:rPr>
          <w:color w:val="231F20"/>
          <w:spacing w:val="-10"/>
          <w:w w:val="105"/>
          <w:sz w:val="14"/>
        </w:rPr>
        <w:t xml:space="preserve"> </w:t>
      </w:r>
      <w:r w:rsidR="00BE2919">
        <w:rPr>
          <w:color w:val="231F20"/>
          <w:w w:val="105"/>
          <w:sz w:val="14"/>
        </w:rPr>
        <w:t>станции</w:t>
      </w:r>
      <w:r w:rsidR="00BE2919">
        <w:rPr>
          <w:color w:val="231F20"/>
          <w:w w:val="105"/>
          <w:sz w:val="14"/>
        </w:rPr>
        <w:tab/>
        <w:t>мастера-</w:t>
      </w:r>
      <w:r>
        <w:rPr>
          <w:color w:val="231F20"/>
          <w:w w:val="105"/>
          <w:sz w:val="14"/>
        </w:rPr>
        <w:t>наладчика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клапана</w:t>
      </w:r>
      <w:r>
        <w:rPr>
          <w:color w:val="231F20"/>
          <w:w w:val="105"/>
          <w:sz w:val="14"/>
        </w:rPr>
        <w:tab/>
        <w:t>техобслуживания</w:t>
      </w:r>
    </w:p>
    <w:p w:rsidR="00E923B1" w:rsidRDefault="007A4950">
      <w:pPr>
        <w:spacing w:line="162" w:lineRule="exact"/>
        <w:ind w:left="263"/>
        <w:rPr>
          <w:sz w:val="14"/>
        </w:rPr>
      </w:pPr>
      <w:r>
        <w:rPr>
          <w:color w:val="231F20"/>
          <w:sz w:val="14"/>
        </w:rPr>
        <w:t>и</w:t>
      </w:r>
      <w:r>
        <w:rPr>
          <w:color w:val="231F20"/>
          <w:spacing w:val="26"/>
          <w:sz w:val="14"/>
        </w:rPr>
        <w:t xml:space="preserve"> </w:t>
      </w:r>
      <w:r>
        <w:rPr>
          <w:color w:val="231F20"/>
          <w:sz w:val="14"/>
        </w:rPr>
        <w:t>направляющей</w:t>
      </w:r>
      <w:r>
        <w:rPr>
          <w:color w:val="231F20"/>
          <w:spacing w:val="27"/>
          <w:sz w:val="14"/>
        </w:rPr>
        <w:t xml:space="preserve"> </w:t>
      </w:r>
      <w:r>
        <w:rPr>
          <w:color w:val="231F20"/>
          <w:sz w:val="14"/>
        </w:rPr>
        <w:t>втулкой</w:t>
      </w:r>
    </w:p>
    <w:p w:rsidR="00E923B1" w:rsidRDefault="00E923B1">
      <w:pPr>
        <w:pStyle w:val="a3"/>
        <w:spacing w:before="9"/>
        <w:rPr>
          <w:sz w:val="13"/>
        </w:rPr>
      </w:pPr>
    </w:p>
    <w:p w:rsidR="00E923B1" w:rsidRDefault="007A4950">
      <w:pPr>
        <w:tabs>
          <w:tab w:val="left" w:pos="2398"/>
          <w:tab w:val="left" w:pos="4666"/>
        </w:tabs>
        <w:spacing w:before="1" w:line="235" w:lineRule="auto"/>
        <w:ind w:left="263" w:right="625"/>
        <w:rPr>
          <w:sz w:val="14"/>
        </w:rPr>
      </w:pPr>
      <w:r>
        <w:rPr>
          <w:color w:val="231F20"/>
          <w:w w:val="105"/>
          <w:sz w:val="14"/>
        </w:rPr>
        <w:t>Повышенный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зазор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изношенные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детали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Комплект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инструмента</w:t>
      </w:r>
      <w:r>
        <w:rPr>
          <w:color w:val="231F20"/>
          <w:spacing w:val="-40"/>
          <w:sz w:val="14"/>
        </w:rPr>
        <w:t xml:space="preserve"> </w:t>
      </w:r>
      <w:r>
        <w:rPr>
          <w:color w:val="231F20"/>
          <w:sz w:val="14"/>
        </w:rPr>
        <w:t>между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стержнем</w:t>
      </w:r>
      <w:r>
        <w:rPr>
          <w:color w:val="231F20"/>
          <w:sz w:val="14"/>
        </w:rPr>
        <w:tab/>
        <w:t>на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станции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техобслуживания</w:t>
      </w:r>
      <w:r>
        <w:rPr>
          <w:color w:val="231F20"/>
          <w:sz w:val="14"/>
        </w:rPr>
        <w:tab/>
      </w:r>
      <w:r w:rsidR="00BE2919">
        <w:rPr>
          <w:color w:val="231F20"/>
          <w:w w:val="105"/>
          <w:sz w:val="14"/>
        </w:rPr>
        <w:t>мастера-</w:t>
      </w:r>
      <w:r>
        <w:rPr>
          <w:color w:val="231F20"/>
          <w:w w:val="105"/>
          <w:sz w:val="14"/>
        </w:rPr>
        <w:t>наладчика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клапана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направляющей</w:t>
      </w:r>
    </w:p>
    <w:p w:rsidR="00E923B1" w:rsidRDefault="007A4950">
      <w:pPr>
        <w:spacing w:line="162" w:lineRule="exact"/>
        <w:ind w:left="263"/>
        <w:rPr>
          <w:sz w:val="14"/>
        </w:rPr>
      </w:pPr>
      <w:r>
        <w:rPr>
          <w:color w:val="231F20"/>
          <w:sz w:val="14"/>
        </w:rPr>
        <w:t>втулкой</w:t>
      </w:r>
    </w:p>
    <w:p w:rsidR="00E923B1" w:rsidRDefault="00E923B1">
      <w:pPr>
        <w:pStyle w:val="a3"/>
        <w:spacing w:before="6"/>
        <w:rPr>
          <w:sz w:val="13"/>
        </w:rPr>
      </w:pPr>
    </w:p>
    <w:p w:rsidR="00E923B1" w:rsidRDefault="007A4950">
      <w:pPr>
        <w:tabs>
          <w:tab w:val="left" w:pos="2398"/>
          <w:tab w:val="left" w:pos="4665"/>
        </w:tabs>
        <w:ind w:left="263"/>
        <w:rPr>
          <w:sz w:val="14"/>
        </w:rPr>
      </w:pPr>
      <w:r>
        <w:rPr>
          <w:color w:val="231F20"/>
          <w:w w:val="105"/>
          <w:sz w:val="14"/>
        </w:rPr>
        <w:t>Износ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поршневых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колец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w w:val="95"/>
          <w:sz w:val="14"/>
        </w:rPr>
        <w:t>Т</w:t>
      </w:r>
      <w:proofErr w:type="gramEnd"/>
      <w:r>
        <w:rPr>
          <w:color w:val="231F20"/>
          <w:w w:val="95"/>
          <w:sz w:val="14"/>
        </w:rPr>
        <w:t>о</w:t>
      </w:r>
      <w:r>
        <w:rPr>
          <w:color w:val="231F20"/>
          <w:spacing w:val="-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же</w:t>
      </w:r>
      <w:r>
        <w:rPr>
          <w:color w:val="231F20"/>
          <w:w w:val="95"/>
          <w:sz w:val="14"/>
        </w:rPr>
        <w:tab/>
        <w:t>То</w:t>
      </w:r>
      <w:r>
        <w:rPr>
          <w:color w:val="231F20"/>
          <w:spacing w:val="-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же</w:t>
      </w:r>
    </w:p>
    <w:p w:rsidR="00E923B1" w:rsidRDefault="00E923B1">
      <w:pPr>
        <w:pStyle w:val="a3"/>
        <w:spacing w:before="9"/>
        <w:rPr>
          <w:sz w:val="13"/>
        </w:rPr>
      </w:pPr>
    </w:p>
    <w:p w:rsidR="00E923B1" w:rsidRDefault="007A4950">
      <w:pPr>
        <w:tabs>
          <w:tab w:val="left" w:pos="2398"/>
          <w:tab w:val="left" w:pos="4665"/>
        </w:tabs>
        <w:spacing w:line="235" w:lineRule="auto"/>
        <w:ind w:left="263" w:right="1808"/>
        <w:rPr>
          <w:sz w:val="14"/>
        </w:rPr>
      </w:pPr>
      <w:r>
        <w:rPr>
          <w:color w:val="231F20"/>
          <w:w w:val="105"/>
          <w:sz w:val="14"/>
        </w:rPr>
        <w:t>Увеличенный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зазор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w w:val="95"/>
          <w:sz w:val="14"/>
        </w:rPr>
        <w:t>Т</w:t>
      </w:r>
      <w:proofErr w:type="gramEnd"/>
      <w:r>
        <w:rPr>
          <w:color w:val="231F20"/>
          <w:w w:val="95"/>
          <w:sz w:val="14"/>
        </w:rPr>
        <w:t>о</w:t>
      </w:r>
      <w:r>
        <w:rPr>
          <w:color w:val="231F20"/>
          <w:spacing w:val="-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же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-4"/>
          <w:w w:val="95"/>
          <w:sz w:val="14"/>
        </w:rPr>
        <w:t>То же</w:t>
      </w:r>
      <w:r>
        <w:rPr>
          <w:color w:val="231F20"/>
          <w:spacing w:val="-37"/>
          <w:w w:val="9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сопряжении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канавка</w:t>
      </w:r>
    </w:p>
    <w:p w:rsidR="00E923B1" w:rsidRDefault="007A4950">
      <w:pPr>
        <w:spacing w:line="161" w:lineRule="exact"/>
        <w:ind w:left="263"/>
        <w:rPr>
          <w:sz w:val="14"/>
        </w:rPr>
      </w:pPr>
      <w:r>
        <w:rPr>
          <w:color w:val="231F20"/>
          <w:sz w:val="14"/>
        </w:rPr>
        <w:t>поршня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поршневое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кольцо</w:t>
      </w:r>
    </w:p>
    <w:p w:rsidR="00E923B1" w:rsidRDefault="00E923B1">
      <w:pPr>
        <w:pStyle w:val="a3"/>
        <w:spacing w:before="7"/>
        <w:rPr>
          <w:sz w:val="13"/>
        </w:rPr>
      </w:pPr>
    </w:p>
    <w:p w:rsidR="00E923B1" w:rsidRDefault="007A4950">
      <w:pPr>
        <w:tabs>
          <w:tab w:val="left" w:pos="2398"/>
          <w:tab w:val="left" w:pos="4665"/>
        </w:tabs>
        <w:ind w:left="263"/>
        <w:rPr>
          <w:sz w:val="14"/>
        </w:rPr>
      </w:pPr>
      <w:r>
        <w:rPr>
          <w:color w:val="231F20"/>
          <w:w w:val="105"/>
          <w:sz w:val="14"/>
        </w:rPr>
        <w:t>Износ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цилиндра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w w:val="95"/>
          <w:sz w:val="14"/>
        </w:rPr>
        <w:t>Т</w:t>
      </w:r>
      <w:proofErr w:type="gramEnd"/>
      <w:r>
        <w:rPr>
          <w:color w:val="231F20"/>
          <w:w w:val="95"/>
          <w:sz w:val="14"/>
        </w:rPr>
        <w:t>о</w:t>
      </w:r>
      <w:r>
        <w:rPr>
          <w:color w:val="231F20"/>
          <w:spacing w:val="-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же</w:t>
      </w:r>
      <w:r>
        <w:rPr>
          <w:color w:val="231F20"/>
          <w:w w:val="95"/>
          <w:sz w:val="14"/>
        </w:rPr>
        <w:tab/>
        <w:t>То</w:t>
      </w:r>
      <w:r>
        <w:rPr>
          <w:color w:val="231F20"/>
          <w:spacing w:val="-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же</w:t>
      </w:r>
    </w:p>
    <w:p w:rsidR="00E923B1" w:rsidRDefault="00E923B1">
      <w:pPr>
        <w:pStyle w:val="a3"/>
        <w:spacing w:before="6"/>
        <w:rPr>
          <w:sz w:val="13"/>
        </w:rPr>
      </w:pPr>
    </w:p>
    <w:p w:rsidR="00E923B1" w:rsidRDefault="007A4950">
      <w:pPr>
        <w:ind w:left="996" w:right="103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105"/>
          <w:sz w:val="14"/>
        </w:rPr>
        <w:t>Стук</w:t>
      </w:r>
      <w:r>
        <w:rPr>
          <w:rFonts w:ascii="Arial" w:hAnsi="Arial"/>
          <w:b/>
          <w:color w:val="231F20"/>
          <w:spacing w:val="-6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в</w:t>
      </w:r>
      <w:r>
        <w:rPr>
          <w:rFonts w:ascii="Arial" w:hAnsi="Arial"/>
          <w:b/>
          <w:color w:val="231F20"/>
          <w:spacing w:val="-6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картере</w:t>
      </w:r>
      <w:r>
        <w:rPr>
          <w:rFonts w:ascii="Arial" w:hAnsi="Arial"/>
          <w:b/>
          <w:color w:val="231F20"/>
          <w:spacing w:val="-5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двигателя</w:t>
      </w:r>
    </w:p>
    <w:p w:rsidR="00E923B1" w:rsidRDefault="00E923B1">
      <w:pPr>
        <w:pStyle w:val="a3"/>
        <w:spacing w:before="1"/>
        <w:rPr>
          <w:rFonts w:ascii="Arial"/>
          <w:b/>
          <w:sz w:val="14"/>
        </w:rPr>
      </w:pPr>
    </w:p>
    <w:p w:rsidR="00E923B1" w:rsidRDefault="007A4950">
      <w:pPr>
        <w:tabs>
          <w:tab w:val="left" w:pos="2416"/>
          <w:tab w:val="left" w:pos="4649"/>
        </w:tabs>
        <w:spacing w:line="235" w:lineRule="auto"/>
        <w:ind w:left="263" w:right="295"/>
        <w:rPr>
          <w:sz w:val="14"/>
        </w:rPr>
      </w:pPr>
      <w:r>
        <w:rPr>
          <w:color w:val="231F20"/>
          <w:w w:val="105"/>
          <w:sz w:val="14"/>
        </w:rPr>
        <w:t>Износ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коренных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амените изношенные детали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Комплект инструмента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подшипников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или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на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станции</w:t>
      </w:r>
      <w:r>
        <w:rPr>
          <w:color w:val="231F20"/>
          <w:spacing w:val="10"/>
          <w:sz w:val="14"/>
        </w:rPr>
        <w:t xml:space="preserve"> </w:t>
      </w:r>
      <w:r w:rsidR="00BE2919">
        <w:rPr>
          <w:color w:val="231F20"/>
          <w:sz w:val="14"/>
        </w:rPr>
        <w:t>техобслуживания</w:t>
      </w:r>
      <w:r w:rsidR="00BE2919">
        <w:rPr>
          <w:color w:val="231F20"/>
          <w:sz w:val="14"/>
        </w:rPr>
        <w:tab/>
        <w:t>мастера-</w:t>
      </w:r>
      <w:r>
        <w:rPr>
          <w:color w:val="231F20"/>
          <w:sz w:val="14"/>
        </w:rPr>
        <w:t>наладчика,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ветошь</w:t>
      </w:r>
      <w:r>
        <w:rPr>
          <w:color w:val="231F20"/>
          <w:spacing w:val="-40"/>
          <w:sz w:val="14"/>
        </w:rPr>
        <w:t xml:space="preserve"> </w:t>
      </w:r>
      <w:r>
        <w:rPr>
          <w:color w:val="231F20"/>
          <w:w w:val="105"/>
          <w:sz w:val="14"/>
        </w:rPr>
        <w:t>шатунных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вкладышей</w:t>
      </w:r>
    </w:p>
    <w:p w:rsidR="00E923B1" w:rsidRDefault="00E923B1">
      <w:pPr>
        <w:pStyle w:val="a3"/>
        <w:spacing w:before="9"/>
        <w:rPr>
          <w:sz w:val="13"/>
        </w:rPr>
      </w:pPr>
    </w:p>
    <w:p w:rsidR="00E923B1" w:rsidRDefault="007A4950">
      <w:pPr>
        <w:ind w:left="996" w:right="103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Стук</w:t>
      </w:r>
      <w:r>
        <w:rPr>
          <w:rFonts w:ascii="Arial" w:hAnsi="Arial"/>
          <w:b/>
          <w:color w:val="231F20"/>
          <w:spacing w:val="10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в</w:t>
      </w:r>
      <w:r>
        <w:rPr>
          <w:rFonts w:ascii="Arial" w:hAnsi="Arial"/>
          <w:b/>
          <w:color w:val="231F20"/>
          <w:spacing w:val="10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головке</w:t>
      </w:r>
      <w:r>
        <w:rPr>
          <w:rFonts w:ascii="Arial" w:hAnsi="Arial"/>
          <w:b/>
          <w:color w:val="231F20"/>
          <w:spacing w:val="11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цилиндра</w:t>
      </w:r>
    </w:p>
    <w:p w:rsidR="00E923B1" w:rsidRDefault="00E923B1">
      <w:pPr>
        <w:pStyle w:val="a3"/>
        <w:rPr>
          <w:rFonts w:ascii="Arial"/>
          <w:b/>
          <w:sz w:val="14"/>
        </w:rPr>
      </w:pPr>
    </w:p>
    <w:p w:rsidR="00E923B1" w:rsidRDefault="007A4950">
      <w:pPr>
        <w:tabs>
          <w:tab w:val="left" w:pos="2416"/>
        </w:tabs>
        <w:spacing w:line="235" w:lineRule="auto"/>
        <w:ind w:left="263" w:right="2821"/>
        <w:rPr>
          <w:sz w:val="14"/>
        </w:rPr>
      </w:pPr>
      <w:r>
        <w:rPr>
          <w:color w:val="231F20"/>
          <w:w w:val="105"/>
          <w:sz w:val="14"/>
        </w:rPr>
        <w:t>Повышенный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зазор</w:t>
      </w:r>
      <w:proofErr w:type="gramStart"/>
      <w:r>
        <w:rPr>
          <w:color w:val="231F20"/>
          <w:w w:val="105"/>
          <w:sz w:val="14"/>
        </w:rPr>
        <w:tab/>
        <w:t>О</w:t>
      </w:r>
      <w:proofErr w:type="gramEnd"/>
      <w:r>
        <w:rPr>
          <w:color w:val="231F20"/>
          <w:w w:val="105"/>
          <w:sz w:val="14"/>
        </w:rPr>
        <w:t>братитесь на станцию</w:t>
      </w:r>
      <w:r>
        <w:rPr>
          <w:color w:val="231F20"/>
          <w:spacing w:val="-4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клапанном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механизме</w:t>
      </w:r>
      <w:r>
        <w:rPr>
          <w:color w:val="231F20"/>
          <w:w w:val="105"/>
          <w:sz w:val="14"/>
        </w:rPr>
        <w:tab/>
        <w:t>техобслуживания</w:t>
      </w:r>
    </w:p>
    <w:p w:rsidR="00E923B1" w:rsidRDefault="00E923B1">
      <w:pPr>
        <w:pStyle w:val="a3"/>
        <w:spacing w:before="11"/>
        <w:rPr>
          <w:sz w:val="13"/>
        </w:rPr>
      </w:pPr>
    </w:p>
    <w:p w:rsidR="00E923B1" w:rsidRDefault="007A4950">
      <w:pPr>
        <w:tabs>
          <w:tab w:val="left" w:pos="2416"/>
          <w:tab w:val="left" w:pos="4649"/>
        </w:tabs>
        <w:spacing w:line="235" w:lineRule="auto"/>
        <w:ind w:left="263" w:right="295"/>
        <w:rPr>
          <w:sz w:val="14"/>
        </w:rPr>
      </w:pPr>
      <w:r>
        <w:rPr>
          <w:color w:val="231F20"/>
          <w:w w:val="105"/>
          <w:sz w:val="14"/>
        </w:rPr>
        <w:t>Повышенный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зазор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 xml:space="preserve">амените изношенные детали 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Комплект инструмента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между</w:t>
      </w:r>
      <w:r>
        <w:rPr>
          <w:color w:val="231F20"/>
          <w:spacing w:val="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шатуном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на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станции</w:t>
      </w:r>
      <w:r>
        <w:rPr>
          <w:color w:val="231F20"/>
          <w:spacing w:val="9"/>
          <w:sz w:val="14"/>
        </w:rPr>
        <w:t xml:space="preserve"> </w:t>
      </w:r>
      <w:r w:rsidR="00BE2919">
        <w:rPr>
          <w:color w:val="231F20"/>
          <w:sz w:val="14"/>
        </w:rPr>
        <w:t>техобслуживания</w:t>
      </w:r>
      <w:r w:rsidR="00BE2919">
        <w:rPr>
          <w:color w:val="231F20"/>
          <w:sz w:val="14"/>
        </w:rPr>
        <w:tab/>
        <w:t>мастера-</w:t>
      </w:r>
      <w:r>
        <w:rPr>
          <w:color w:val="231F20"/>
          <w:sz w:val="14"/>
        </w:rPr>
        <w:t>наладчика,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ветошь</w:t>
      </w:r>
      <w:r>
        <w:rPr>
          <w:color w:val="231F20"/>
          <w:spacing w:val="-40"/>
          <w:sz w:val="14"/>
        </w:rPr>
        <w:t xml:space="preserve"> </w:t>
      </w:r>
      <w:r>
        <w:rPr>
          <w:color w:val="231F20"/>
          <w:w w:val="105"/>
          <w:sz w:val="14"/>
        </w:rPr>
        <w:t>поршневым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пальцем</w:t>
      </w:r>
    </w:p>
    <w:p w:rsidR="00E923B1" w:rsidRDefault="00E923B1">
      <w:pPr>
        <w:spacing w:line="235" w:lineRule="auto"/>
        <w:rPr>
          <w:sz w:val="14"/>
        </w:rPr>
        <w:sectPr w:rsidR="00E923B1">
          <w:pgSz w:w="8280" w:h="11680"/>
          <w:pgMar w:top="820" w:right="700" w:bottom="900" w:left="740" w:header="0" w:footer="710" w:gutter="0"/>
          <w:cols w:space="720"/>
        </w:sectPr>
      </w:pPr>
    </w:p>
    <w:p w:rsidR="00E923B1" w:rsidRDefault="00FF6AA1">
      <w:pPr>
        <w:pStyle w:val="a3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328.85pt;height:.5pt;mso-position-horizontal-relative:char;mso-position-vertical-relative:line" coordsize="6577,10">
            <v:line id="_x0000_s1064" style="position:absolute" from="0,5" to="6576,5" strokecolor="#231f20" strokeweight=".5pt"/>
            <w10:wrap type="none"/>
            <w10:anchorlock/>
          </v:group>
        </w:pict>
      </w:r>
    </w:p>
    <w:p w:rsidR="00E923B1" w:rsidRDefault="00FF6AA1">
      <w:pPr>
        <w:tabs>
          <w:tab w:val="left" w:pos="2562"/>
          <w:tab w:val="left" w:pos="4770"/>
        </w:tabs>
        <w:spacing w:before="58" w:line="247" w:lineRule="auto"/>
        <w:ind w:left="417" w:right="821" w:hanging="51"/>
        <w:rPr>
          <w:sz w:val="14"/>
        </w:rPr>
      </w:pPr>
      <w:r>
        <w:pict>
          <v:shape id="_x0000_s1062" style="position:absolute;left:0;text-align:left;margin-left:42.5pt;margin-top:24.4pt;width:328.85pt;height:.1pt;z-index:-15717376;mso-wrap-distance-left:0;mso-wrap-distance-right:0;mso-position-horizontal-relative:page" coordorigin="850,488" coordsize="6577,0" path="m850,488r6577,e" filled="f" strokecolor="#231f20" strokeweight=".5pt">
            <v:path arrowok="t"/>
            <w10:wrap type="topAndBottom" anchorx="page"/>
          </v:shape>
        </w:pict>
      </w:r>
      <w:r w:rsidR="007A4950">
        <w:rPr>
          <w:color w:val="231F20"/>
          <w:w w:val="105"/>
          <w:sz w:val="14"/>
        </w:rPr>
        <w:t>Внешнее</w:t>
      </w:r>
      <w:r w:rsidR="007A4950">
        <w:rPr>
          <w:color w:val="231F20"/>
          <w:spacing w:val="-11"/>
          <w:w w:val="105"/>
          <w:sz w:val="14"/>
        </w:rPr>
        <w:t xml:space="preserve"> </w:t>
      </w:r>
      <w:r w:rsidR="007A4950">
        <w:rPr>
          <w:color w:val="231F20"/>
          <w:w w:val="105"/>
          <w:sz w:val="14"/>
        </w:rPr>
        <w:t>проявление,</w:t>
      </w:r>
      <w:r w:rsidR="007A4950">
        <w:rPr>
          <w:color w:val="231F20"/>
          <w:w w:val="105"/>
          <w:sz w:val="14"/>
        </w:rPr>
        <w:tab/>
        <w:t>Вероятная</w:t>
      </w:r>
      <w:r w:rsidR="007A4950">
        <w:rPr>
          <w:color w:val="231F20"/>
          <w:spacing w:val="-7"/>
          <w:w w:val="105"/>
          <w:sz w:val="14"/>
        </w:rPr>
        <w:t xml:space="preserve"> </w:t>
      </w:r>
      <w:r w:rsidR="007A4950">
        <w:rPr>
          <w:color w:val="231F20"/>
          <w:w w:val="105"/>
          <w:sz w:val="14"/>
        </w:rPr>
        <w:t>причина</w:t>
      </w:r>
      <w:r w:rsidR="007A4950">
        <w:rPr>
          <w:color w:val="231F20"/>
          <w:w w:val="105"/>
          <w:sz w:val="14"/>
        </w:rPr>
        <w:tab/>
      </w:r>
      <w:r w:rsidR="007A4950">
        <w:rPr>
          <w:color w:val="231F20"/>
          <w:spacing w:val="-1"/>
          <w:w w:val="105"/>
          <w:sz w:val="14"/>
        </w:rPr>
        <w:t xml:space="preserve">Метод </w:t>
      </w:r>
      <w:r w:rsidR="007A4950">
        <w:rPr>
          <w:color w:val="231F20"/>
          <w:w w:val="105"/>
          <w:sz w:val="14"/>
        </w:rPr>
        <w:t>устранения</w:t>
      </w:r>
      <w:r w:rsidR="007A4950">
        <w:rPr>
          <w:color w:val="231F20"/>
          <w:spacing w:val="-41"/>
          <w:w w:val="105"/>
          <w:sz w:val="14"/>
        </w:rPr>
        <w:t xml:space="preserve"> </w:t>
      </w:r>
      <w:r w:rsidR="007A4950">
        <w:rPr>
          <w:color w:val="231F20"/>
          <w:w w:val="105"/>
          <w:sz w:val="14"/>
        </w:rPr>
        <w:t>неисправность</w:t>
      </w:r>
    </w:p>
    <w:p w:rsidR="00E923B1" w:rsidRDefault="007A4950">
      <w:pPr>
        <w:spacing w:before="97"/>
        <w:ind w:left="996" w:right="103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pacing w:val="-1"/>
          <w:w w:val="105"/>
          <w:sz w:val="14"/>
        </w:rPr>
        <w:t>КАЧАЮЩИЙ</w:t>
      </w:r>
      <w:r>
        <w:rPr>
          <w:rFonts w:ascii="Arial" w:hAnsi="Arial"/>
          <w:b/>
          <w:color w:val="231F20"/>
          <w:spacing w:val="-8"/>
          <w:w w:val="105"/>
          <w:sz w:val="14"/>
        </w:rPr>
        <w:t xml:space="preserve"> </w:t>
      </w:r>
      <w:r>
        <w:rPr>
          <w:rFonts w:ascii="Arial" w:hAnsi="Arial"/>
          <w:b/>
          <w:color w:val="231F20"/>
          <w:w w:val="105"/>
          <w:sz w:val="14"/>
        </w:rPr>
        <w:t>УЗЕЛ</w:t>
      </w:r>
    </w:p>
    <w:p w:rsidR="00E923B1" w:rsidRDefault="00E923B1">
      <w:pPr>
        <w:pStyle w:val="a3"/>
        <w:spacing w:before="2"/>
        <w:rPr>
          <w:rFonts w:ascii="Arial"/>
          <w:b/>
          <w:sz w:val="15"/>
        </w:rPr>
      </w:pPr>
    </w:p>
    <w:p w:rsidR="00E923B1" w:rsidRDefault="007A4950">
      <w:pPr>
        <w:tabs>
          <w:tab w:val="left" w:pos="2105"/>
          <w:tab w:val="left" w:pos="4301"/>
        </w:tabs>
        <w:ind w:left="276"/>
        <w:rPr>
          <w:sz w:val="14"/>
        </w:rPr>
      </w:pPr>
      <w:r>
        <w:rPr>
          <w:color w:val="231F20"/>
          <w:w w:val="105"/>
          <w:sz w:val="14"/>
        </w:rPr>
        <w:t>При</w:t>
      </w:r>
      <w:r>
        <w:rPr>
          <w:color w:val="231F20"/>
          <w:spacing w:val="-2"/>
          <w:w w:val="105"/>
          <w:sz w:val="14"/>
        </w:rPr>
        <w:t xml:space="preserve"> </w:t>
      </w:r>
      <w:proofErr w:type="gramStart"/>
      <w:r>
        <w:rPr>
          <w:color w:val="231F20"/>
          <w:w w:val="105"/>
          <w:sz w:val="14"/>
        </w:rPr>
        <w:t>работающем</w:t>
      </w:r>
      <w:proofErr w:type="gramEnd"/>
      <w:r>
        <w:rPr>
          <w:color w:val="231F20"/>
          <w:w w:val="105"/>
          <w:sz w:val="14"/>
        </w:rPr>
        <w:tab/>
        <w:t>Воздушная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пробка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</w:t>
      </w:r>
      <w:r>
        <w:rPr>
          <w:color w:val="231F20"/>
          <w:w w:val="105"/>
          <w:sz w:val="14"/>
        </w:rPr>
        <w:tab/>
      </w:r>
      <w:r>
        <w:rPr>
          <w:color w:val="231F20"/>
          <w:w w:val="110"/>
          <w:sz w:val="14"/>
        </w:rPr>
        <w:t>НЕМЕДЛЕННО</w:t>
      </w:r>
    </w:p>
    <w:p w:rsidR="00E923B1" w:rsidRDefault="007A4950">
      <w:pPr>
        <w:tabs>
          <w:tab w:val="left" w:pos="2105"/>
          <w:tab w:val="left" w:pos="4301"/>
        </w:tabs>
        <w:spacing w:before="6" w:line="247" w:lineRule="auto"/>
        <w:ind w:left="276" w:right="189"/>
        <w:rPr>
          <w:sz w:val="14"/>
        </w:rPr>
      </w:pPr>
      <w:proofErr w:type="gramStart"/>
      <w:r>
        <w:rPr>
          <w:color w:val="231F20"/>
          <w:sz w:val="14"/>
        </w:rPr>
        <w:t>двигателе</w:t>
      </w:r>
      <w:proofErr w:type="gramEnd"/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нет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подачи</w:t>
      </w:r>
      <w:r>
        <w:rPr>
          <w:color w:val="231F20"/>
          <w:sz w:val="14"/>
        </w:rPr>
        <w:tab/>
        <w:t>внутренних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полостях</w:t>
      </w:r>
      <w:r>
        <w:rPr>
          <w:color w:val="231F20"/>
          <w:sz w:val="14"/>
        </w:rPr>
        <w:tab/>
        <w:t>остановить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двигатель</w:t>
      </w:r>
      <w:r>
        <w:rPr>
          <w:color w:val="231F20"/>
          <w:spacing w:val="1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выполнить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воды</w:t>
      </w:r>
      <w:r>
        <w:rPr>
          <w:color w:val="231F20"/>
          <w:w w:val="105"/>
          <w:sz w:val="14"/>
        </w:rPr>
        <w:tab/>
        <w:t>всасывающего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рукава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или</w:t>
      </w:r>
      <w:r>
        <w:rPr>
          <w:color w:val="231F20"/>
          <w:w w:val="105"/>
          <w:sz w:val="14"/>
        </w:rPr>
        <w:tab/>
        <w:t>работы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п.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6.1.8</w:t>
      </w:r>
    </w:p>
    <w:p w:rsidR="00E923B1" w:rsidRDefault="007A4950">
      <w:pPr>
        <w:spacing w:before="1"/>
        <w:ind w:left="2105"/>
        <w:rPr>
          <w:sz w:val="14"/>
        </w:rPr>
      </w:pPr>
      <w:r>
        <w:rPr>
          <w:color w:val="231F20"/>
          <w:w w:val="105"/>
          <w:sz w:val="14"/>
        </w:rPr>
        <w:t>качающего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узла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насоса</w:t>
      </w:r>
    </w:p>
    <w:p w:rsidR="00E923B1" w:rsidRDefault="00E923B1">
      <w:pPr>
        <w:pStyle w:val="a3"/>
        <w:spacing w:before="11"/>
        <w:rPr>
          <w:sz w:val="14"/>
        </w:rPr>
      </w:pPr>
    </w:p>
    <w:p w:rsidR="00E923B1" w:rsidRDefault="007A4950">
      <w:pPr>
        <w:tabs>
          <w:tab w:val="left" w:pos="4302"/>
        </w:tabs>
        <w:spacing w:line="247" w:lineRule="auto"/>
        <w:ind w:left="2105" w:right="1430"/>
        <w:rPr>
          <w:sz w:val="14"/>
        </w:rPr>
      </w:pPr>
      <w:proofErr w:type="spellStart"/>
      <w:r>
        <w:rPr>
          <w:color w:val="231F20"/>
          <w:sz w:val="14"/>
        </w:rPr>
        <w:t>Негерметичность</w:t>
      </w:r>
      <w:proofErr w:type="spellEnd"/>
      <w:r>
        <w:rPr>
          <w:color w:val="231F20"/>
          <w:spacing w:val="13"/>
          <w:sz w:val="14"/>
        </w:rPr>
        <w:t xml:space="preserve"> </w:t>
      </w:r>
      <w:r>
        <w:rPr>
          <w:color w:val="231F20"/>
          <w:sz w:val="14"/>
        </w:rPr>
        <w:t>клапана</w:t>
      </w:r>
      <w:proofErr w:type="gramStart"/>
      <w:r>
        <w:rPr>
          <w:color w:val="231F20"/>
          <w:sz w:val="14"/>
        </w:rPr>
        <w:tab/>
      </w:r>
      <w:r>
        <w:rPr>
          <w:color w:val="231F20"/>
          <w:spacing w:val="-2"/>
          <w:w w:val="105"/>
          <w:sz w:val="14"/>
        </w:rPr>
        <w:t>П</w:t>
      </w:r>
      <w:proofErr w:type="gramEnd"/>
      <w:r>
        <w:rPr>
          <w:color w:val="231F20"/>
          <w:spacing w:val="-2"/>
          <w:w w:val="105"/>
          <w:sz w:val="14"/>
        </w:rPr>
        <w:t xml:space="preserve">ромыть </w:t>
      </w:r>
      <w:r>
        <w:rPr>
          <w:color w:val="231F20"/>
          <w:spacing w:val="-1"/>
          <w:w w:val="105"/>
          <w:sz w:val="14"/>
        </w:rPr>
        <w:t>клапан</w:t>
      </w:r>
      <w:r>
        <w:rPr>
          <w:color w:val="231F20"/>
          <w:spacing w:val="-4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всасывающего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рукава</w:t>
      </w:r>
      <w:r>
        <w:rPr>
          <w:color w:val="231F20"/>
          <w:w w:val="105"/>
          <w:sz w:val="14"/>
        </w:rPr>
        <w:tab/>
        <w:t>в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чистой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воде</w:t>
      </w:r>
    </w:p>
    <w:p w:rsidR="00E923B1" w:rsidRDefault="00E923B1">
      <w:pPr>
        <w:pStyle w:val="a3"/>
        <w:spacing w:before="6"/>
        <w:rPr>
          <w:sz w:val="14"/>
        </w:rPr>
      </w:pPr>
    </w:p>
    <w:p w:rsidR="00E923B1" w:rsidRDefault="007A4950">
      <w:pPr>
        <w:ind w:left="2105"/>
        <w:rPr>
          <w:sz w:val="14"/>
        </w:rPr>
      </w:pPr>
      <w:r>
        <w:rPr>
          <w:color w:val="231F20"/>
          <w:w w:val="105"/>
          <w:sz w:val="14"/>
        </w:rPr>
        <w:t>Высота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всасывания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более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8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м</w:t>
      </w:r>
      <w:proofErr w:type="gramStart"/>
      <w:r>
        <w:rPr>
          <w:color w:val="231F20"/>
          <w:w w:val="105"/>
          <w:sz w:val="14"/>
        </w:rPr>
        <w:t xml:space="preserve"> </w:t>
      </w:r>
      <w:r>
        <w:rPr>
          <w:color w:val="231F20"/>
          <w:spacing w:val="4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</w:t>
      </w:r>
      <w:proofErr w:type="gramEnd"/>
      <w:r>
        <w:rPr>
          <w:color w:val="231F20"/>
          <w:w w:val="105"/>
          <w:sz w:val="14"/>
        </w:rPr>
        <w:t>становить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мотопомпу,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обеспечив</w:t>
      </w:r>
    </w:p>
    <w:p w:rsidR="00E923B1" w:rsidRDefault="007A4950">
      <w:pPr>
        <w:spacing w:before="6"/>
        <w:ind w:left="4302"/>
        <w:rPr>
          <w:sz w:val="14"/>
        </w:rPr>
      </w:pPr>
      <w:r>
        <w:rPr>
          <w:color w:val="231F20"/>
          <w:w w:val="105"/>
          <w:sz w:val="14"/>
        </w:rPr>
        <w:t>высоту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всасывания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не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более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8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м</w:t>
      </w:r>
    </w:p>
    <w:p w:rsidR="00E923B1" w:rsidRDefault="00E923B1">
      <w:pPr>
        <w:pStyle w:val="a3"/>
        <w:spacing w:before="11"/>
        <w:rPr>
          <w:sz w:val="14"/>
        </w:rPr>
      </w:pPr>
    </w:p>
    <w:p w:rsidR="00E923B1" w:rsidRDefault="007A4950">
      <w:pPr>
        <w:tabs>
          <w:tab w:val="left" w:pos="4302"/>
        </w:tabs>
        <w:spacing w:line="247" w:lineRule="auto"/>
        <w:ind w:left="2105" w:right="177"/>
        <w:rPr>
          <w:sz w:val="14"/>
        </w:rPr>
      </w:pPr>
      <w:r>
        <w:rPr>
          <w:color w:val="231F20"/>
          <w:w w:val="105"/>
          <w:sz w:val="14"/>
        </w:rPr>
        <w:t>После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наполнения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водой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аполнить всасывающую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внутренних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полостей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насоса</w:t>
      </w:r>
      <w:r>
        <w:rPr>
          <w:color w:val="231F20"/>
          <w:w w:val="105"/>
          <w:sz w:val="14"/>
        </w:rPr>
        <w:tab/>
      </w:r>
      <w:r>
        <w:rPr>
          <w:color w:val="231F20"/>
          <w:spacing w:val="-1"/>
          <w:w w:val="105"/>
          <w:sz w:val="14"/>
        </w:rPr>
        <w:t>магистраль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spacing w:val="-1"/>
          <w:w w:val="105"/>
          <w:sz w:val="14"/>
        </w:rPr>
        <w:t>насоса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spacing w:val="-1"/>
          <w:w w:val="105"/>
          <w:sz w:val="14"/>
        </w:rPr>
        <w:t>водой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(п.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6.1.8)</w:t>
      </w:r>
      <w:r>
        <w:rPr>
          <w:color w:val="231F20"/>
          <w:spacing w:val="-4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не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была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завернута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пробка</w:t>
      </w:r>
    </w:p>
    <w:p w:rsidR="00E923B1" w:rsidRDefault="00E923B1">
      <w:pPr>
        <w:pStyle w:val="a3"/>
        <w:spacing w:before="7"/>
        <w:rPr>
          <w:sz w:val="14"/>
        </w:rPr>
      </w:pPr>
    </w:p>
    <w:p w:rsidR="00E923B1" w:rsidRDefault="007A4950">
      <w:pPr>
        <w:tabs>
          <w:tab w:val="left" w:pos="4302"/>
        </w:tabs>
        <w:spacing w:line="247" w:lineRule="auto"/>
        <w:ind w:left="2105" w:right="531"/>
        <w:rPr>
          <w:sz w:val="14"/>
        </w:rPr>
      </w:pPr>
      <w:r>
        <w:rPr>
          <w:color w:val="231F20"/>
          <w:w w:val="105"/>
          <w:sz w:val="14"/>
        </w:rPr>
        <w:t>Попадание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посторонних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pacing w:val="-1"/>
          <w:w w:val="105"/>
          <w:sz w:val="14"/>
        </w:rPr>
        <w:t>П</w:t>
      </w:r>
      <w:proofErr w:type="gramEnd"/>
      <w:r>
        <w:rPr>
          <w:color w:val="231F20"/>
          <w:spacing w:val="-1"/>
          <w:w w:val="105"/>
          <w:sz w:val="14"/>
        </w:rPr>
        <w:t xml:space="preserve">ромыть внутренние </w:t>
      </w:r>
      <w:r>
        <w:rPr>
          <w:color w:val="231F20"/>
          <w:w w:val="105"/>
          <w:sz w:val="14"/>
        </w:rPr>
        <w:t>полости</w:t>
      </w:r>
      <w:r>
        <w:rPr>
          <w:color w:val="231F20"/>
          <w:spacing w:val="-4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частиц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(предметов)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</w:t>
      </w:r>
      <w:r>
        <w:rPr>
          <w:color w:val="231F20"/>
          <w:w w:val="105"/>
          <w:sz w:val="14"/>
        </w:rPr>
        <w:tab/>
        <w:t>рукавов в чистой воде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внутренние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полости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рукавов</w:t>
      </w:r>
    </w:p>
    <w:p w:rsidR="00E923B1" w:rsidRDefault="00E923B1">
      <w:pPr>
        <w:pStyle w:val="a3"/>
        <w:spacing w:before="7"/>
        <w:rPr>
          <w:sz w:val="14"/>
        </w:rPr>
      </w:pPr>
    </w:p>
    <w:p w:rsidR="00E923B1" w:rsidRDefault="007A4950">
      <w:pPr>
        <w:tabs>
          <w:tab w:val="left" w:pos="4302"/>
        </w:tabs>
        <w:spacing w:line="247" w:lineRule="auto"/>
        <w:ind w:left="2105" w:right="1089"/>
        <w:rPr>
          <w:sz w:val="14"/>
        </w:rPr>
      </w:pPr>
      <w:r>
        <w:rPr>
          <w:color w:val="231F20"/>
          <w:sz w:val="14"/>
        </w:rPr>
        <w:t>Разрушение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крыльчатки</w:t>
      </w:r>
      <w:proofErr w:type="gramStart"/>
      <w:r>
        <w:rPr>
          <w:color w:val="231F20"/>
          <w:sz w:val="14"/>
        </w:rPr>
        <w:tab/>
        <w:t>З</w:t>
      </w:r>
      <w:proofErr w:type="gramEnd"/>
      <w:r>
        <w:rPr>
          <w:color w:val="231F20"/>
          <w:sz w:val="14"/>
        </w:rPr>
        <w:t>аменить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крыльчатку</w:t>
      </w:r>
      <w:r>
        <w:rPr>
          <w:color w:val="231F20"/>
          <w:spacing w:val="-40"/>
          <w:sz w:val="14"/>
        </w:rPr>
        <w:t xml:space="preserve"> </w:t>
      </w:r>
      <w:r>
        <w:rPr>
          <w:color w:val="231F20"/>
          <w:w w:val="105"/>
          <w:sz w:val="14"/>
        </w:rPr>
        <w:t>насоса</w:t>
      </w:r>
    </w:p>
    <w:p w:rsidR="00E923B1" w:rsidRDefault="00E923B1">
      <w:pPr>
        <w:pStyle w:val="a3"/>
        <w:spacing w:before="6"/>
        <w:rPr>
          <w:sz w:val="14"/>
        </w:rPr>
      </w:pPr>
    </w:p>
    <w:p w:rsidR="00E923B1" w:rsidRDefault="007A4950">
      <w:pPr>
        <w:tabs>
          <w:tab w:val="left" w:pos="4301"/>
        </w:tabs>
        <w:spacing w:before="1" w:line="247" w:lineRule="auto"/>
        <w:ind w:left="2105" w:right="475"/>
        <w:rPr>
          <w:sz w:val="14"/>
        </w:rPr>
      </w:pPr>
      <w:proofErr w:type="spellStart"/>
      <w:r>
        <w:rPr>
          <w:color w:val="231F20"/>
          <w:w w:val="105"/>
          <w:sz w:val="14"/>
        </w:rPr>
        <w:t>Негерметичность</w:t>
      </w:r>
      <w:proofErr w:type="spellEnd"/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pacing w:val="-1"/>
          <w:w w:val="105"/>
          <w:sz w:val="14"/>
        </w:rPr>
        <w:t>В</w:t>
      </w:r>
      <w:proofErr w:type="gramEnd"/>
      <w:r>
        <w:rPr>
          <w:color w:val="231F20"/>
          <w:spacing w:val="-1"/>
          <w:w w:val="105"/>
          <w:sz w:val="14"/>
        </w:rPr>
        <w:t>ыявить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spacing w:val="-1"/>
          <w:w w:val="105"/>
          <w:sz w:val="14"/>
        </w:rPr>
        <w:t>и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spacing w:val="-1"/>
          <w:w w:val="105"/>
          <w:sz w:val="14"/>
        </w:rPr>
        <w:t>установить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spacing w:val="-1"/>
          <w:w w:val="105"/>
          <w:sz w:val="14"/>
        </w:rPr>
        <w:t>причину</w:t>
      </w:r>
      <w:r>
        <w:rPr>
          <w:color w:val="231F20"/>
          <w:spacing w:val="-4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соединениях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напорной</w:t>
      </w:r>
      <w:r>
        <w:rPr>
          <w:color w:val="231F20"/>
          <w:w w:val="105"/>
          <w:sz w:val="14"/>
        </w:rPr>
        <w:tab/>
      </w:r>
      <w:proofErr w:type="spellStart"/>
      <w:r>
        <w:rPr>
          <w:color w:val="231F20"/>
          <w:w w:val="105"/>
          <w:sz w:val="14"/>
        </w:rPr>
        <w:t>негерметичности</w:t>
      </w:r>
      <w:proofErr w:type="spellEnd"/>
    </w:p>
    <w:p w:rsidR="00E923B1" w:rsidRDefault="007A4950">
      <w:pPr>
        <w:spacing w:before="1"/>
        <w:ind w:left="2105"/>
        <w:rPr>
          <w:sz w:val="14"/>
        </w:rPr>
      </w:pPr>
      <w:r>
        <w:rPr>
          <w:color w:val="231F20"/>
          <w:w w:val="105"/>
          <w:sz w:val="14"/>
        </w:rPr>
        <w:t>магистрали</w:t>
      </w:r>
    </w:p>
    <w:p w:rsidR="00E923B1" w:rsidRDefault="00E923B1">
      <w:pPr>
        <w:pStyle w:val="a3"/>
        <w:spacing w:before="10"/>
        <w:rPr>
          <w:sz w:val="14"/>
        </w:rPr>
      </w:pPr>
    </w:p>
    <w:p w:rsidR="00E923B1" w:rsidRDefault="007A4950">
      <w:pPr>
        <w:tabs>
          <w:tab w:val="left" w:pos="2105"/>
          <w:tab w:val="left" w:pos="4291"/>
        </w:tabs>
        <w:spacing w:before="1" w:line="247" w:lineRule="auto"/>
        <w:ind w:left="273" w:right="453" w:firstLine="2"/>
        <w:rPr>
          <w:sz w:val="14"/>
        </w:rPr>
      </w:pPr>
      <w:r>
        <w:rPr>
          <w:color w:val="231F20"/>
          <w:w w:val="105"/>
          <w:sz w:val="14"/>
        </w:rPr>
        <w:t>При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заполнении</w:t>
      </w:r>
      <w:r>
        <w:rPr>
          <w:color w:val="231F20"/>
          <w:w w:val="105"/>
          <w:sz w:val="14"/>
        </w:rPr>
        <w:tab/>
      </w:r>
      <w:proofErr w:type="spellStart"/>
      <w:r>
        <w:rPr>
          <w:color w:val="231F20"/>
          <w:w w:val="105"/>
          <w:sz w:val="14"/>
        </w:rPr>
        <w:t>Негерметичность</w:t>
      </w:r>
      <w:proofErr w:type="spellEnd"/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П</w:t>
      </w:r>
      <w:proofErr w:type="gramEnd"/>
      <w:r>
        <w:rPr>
          <w:color w:val="231F20"/>
          <w:sz w:val="14"/>
        </w:rPr>
        <w:t>роверить</w:t>
      </w:r>
      <w:r>
        <w:rPr>
          <w:color w:val="231F20"/>
          <w:spacing w:val="18"/>
          <w:sz w:val="14"/>
        </w:rPr>
        <w:t xml:space="preserve"> </w:t>
      </w:r>
      <w:r>
        <w:rPr>
          <w:color w:val="231F20"/>
          <w:sz w:val="14"/>
        </w:rPr>
        <w:t>положение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клапана</w:t>
      </w:r>
      <w:r>
        <w:rPr>
          <w:color w:val="231F20"/>
          <w:spacing w:val="-39"/>
          <w:sz w:val="14"/>
        </w:rPr>
        <w:t xml:space="preserve"> </w:t>
      </w:r>
      <w:r>
        <w:rPr>
          <w:color w:val="231F20"/>
          <w:w w:val="105"/>
          <w:sz w:val="14"/>
        </w:rPr>
        <w:t>полостей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насоса</w:t>
      </w:r>
      <w:r>
        <w:rPr>
          <w:color w:val="231F20"/>
          <w:w w:val="105"/>
          <w:sz w:val="14"/>
        </w:rPr>
        <w:tab/>
        <w:t>в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соединениях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всасывающей</w:t>
      </w:r>
      <w:r>
        <w:rPr>
          <w:color w:val="231F20"/>
          <w:w w:val="105"/>
          <w:sz w:val="14"/>
        </w:rPr>
        <w:tab/>
        <w:t>в воде, при необходимости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вода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уходит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магистрали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или</w:t>
      </w:r>
      <w:r>
        <w:rPr>
          <w:color w:val="231F20"/>
          <w:spacing w:val="8"/>
          <w:sz w:val="14"/>
        </w:rPr>
        <w:t xml:space="preserve"> </w:t>
      </w:r>
      <w:r>
        <w:rPr>
          <w:color w:val="231F20"/>
          <w:sz w:val="14"/>
        </w:rPr>
        <w:t>клапана</w:t>
      </w:r>
      <w:r>
        <w:rPr>
          <w:color w:val="231F20"/>
          <w:sz w:val="14"/>
        </w:rPr>
        <w:tab/>
      </w:r>
      <w:r>
        <w:rPr>
          <w:color w:val="231F20"/>
          <w:w w:val="105"/>
          <w:sz w:val="14"/>
        </w:rPr>
        <w:t>промыть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клапан.</w:t>
      </w:r>
    </w:p>
    <w:p w:rsidR="00E923B1" w:rsidRDefault="007A4950">
      <w:pPr>
        <w:tabs>
          <w:tab w:val="left" w:pos="2105"/>
          <w:tab w:val="left" w:pos="4302"/>
        </w:tabs>
        <w:spacing w:before="1"/>
        <w:ind w:left="273"/>
        <w:rPr>
          <w:sz w:val="14"/>
        </w:rPr>
      </w:pPr>
      <w:r>
        <w:rPr>
          <w:color w:val="231F20"/>
          <w:w w:val="105"/>
          <w:sz w:val="14"/>
        </w:rPr>
        <w:t>во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всасывающий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рукав</w:t>
      </w:r>
      <w:r>
        <w:rPr>
          <w:color w:val="231F20"/>
          <w:w w:val="105"/>
          <w:sz w:val="14"/>
        </w:rPr>
        <w:tab/>
        <w:t>всасывающего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рукава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В</w:t>
      </w:r>
      <w:proofErr w:type="gramEnd"/>
      <w:r>
        <w:rPr>
          <w:color w:val="231F20"/>
          <w:sz w:val="14"/>
        </w:rPr>
        <w:t>ыявить</w:t>
      </w:r>
      <w:r>
        <w:rPr>
          <w:color w:val="231F20"/>
          <w:spacing w:val="1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12"/>
          <w:sz w:val="14"/>
        </w:rPr>
        <w:t xml:space="preserve"> </w:t>
      </w:r>
      <w:r>
        <w:rPr>
          <w:color w:val="231F20"/>
          <w:sz w:val="14"/>
        </w:rPr>
        <w:t>установить</w:t>
      </w:r>
      <w:r>
        <w:rPr>
          <w:color w:val="231F20"/>
          <w:spacing w:val="13"/>
          <w:sz w:val="14"/>
        </w:rPr>
        <w:t xml:space="preserve"> </w:t>
      </w:r>
      <w:r>
        <w:rPr>
          <w:color w:val="231F20"/>
          <w:sz w:val="14"/>
        </w:rPr>
        <w:t>причину</w:t>
      </w:r>
    </w:p>
    <w:p w:rsidR="00E923B1" w:rsidRDefault="007A4950">
      <w:pPr>
        <w:spacing w:before="6" w:line="247" w:lineRule="auto"/>
        <w:ind w:left="4302"/>
        <w:rPr>
          <w:sz w:val="14"/>
        </w:rPr>
      </w:pPr>
      <w:proofErr w:type="spellStart"/>
      <w:r>
        <w:rPr>
          <w:color w:val="231F20"/>
          <w:spacing w:val="-1"/>
          <w:w w:val="105"/>
          <w:sz w:val="14"/>
        </w:rPr>
        <w:t>негерметичности</w:t>
      </w:r>
      <w:proofErr w:type="spellEnd"/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всасывающей</w:t>
      </w:r>
      <w:r>
        <w:rPr>
          <w:color w:val="231F20"/>
          <w:spacing w:val="-4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магистрали</w:t>
      </w:r>
    </w:p>
    <w:p w:rsidR="00E923B1" w:rsidRDefault="00E923B1">
      <w:pPr>
        <w:pStyle w:val="a3"/>
        <w:spacing w:before="6"/>
        <w:rPr>
          <w:sz w:val="14"/>
        </w:rPr>
      </w:pPr>
    </w:p>
    <w:p w:rsidR="00E923B1" w:rsidRDefault="007A4950">
      <w:pPr>
        <w:tabs>
          <w:tab w:val="left" w:pos="2106"/>
          <w:tab w:val="left" w:pos="4302"/>
        </w:tabs>
        <w:ind w:left="276"/>
        <w:rPr>
          <w:sz w:val="14"/>
        </w:rPr>
      </w:pPr>
      <w:r>
        <w:rPr>
          <w:color w:val="231F20"/>
          <w:w w:val="105"/>
          <w:sz w:val="14"/>
        </w:rPr>
        <w:t>Уменьшился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напор</w:t>
      </w:r>
      <w:proofErr w:type="gramStart"/>
      <w:r>
        <w:rPr>
          <w:color w:val="231F20"/>
          <w:w w:val="105"/>
          <w:sz w:val="14"/>
        </w:rPr>
        <w:tab/>
        <w:t>З</w:t>
      </w:r>
      <w:proofErr w:type="gramEnd"/>
      <w:r>
        <w:rPr>
          <w:color w:val="231F20"/>
          <w:w w:val="105"/>
          <w:sz w:val="14"/>
        </w:rPr>
        <w:t>асорился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входной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фильтр</w:t>
      </w:r>
      <w:r>
        <w:rPr>
          <w:color w:val="231F20"/>
          <w:w w:val="105"/>
          <w:sz w:val="14"/>
        </w:rPr>
        <w:tab/>
        <w:t>Промыть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фильтр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чистой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воде</w:t>
      </w:r>
    </w:p>
    <w:p w:rsidR="00E923B1" w:rsidRDefault="00E923B1">
      <w:pPr>
        <w:pStyle w:val="a3"/>
      </w:pPr>
    </w:p>
    <w:p w:rsidR="00E923B1" w:rsidRDefault="00E923B1">
      <w:pPr>
        <w:pStyle w:val="a3"/>
        <w:spacing w:before="5"/>
        <w:rPr>
          <w:sz w:val="13"/>
        </w:rPr>
      </w:pPr>
    </w:p>
    <w:p w:rsidR="00E923B1" w:rsidRDefault="007A4950">
      <w:pPr>
        <w:tabs>
          <w:tab w:val="left" w:pos="2105"/>
          <w:tab w:val="left" w:pos="4302"/>
        </w:tabs>
        <w:spacing w:line="247" w:lineRule="auto"/>
        <w:ind w:left="276" w:right="652"/>
        <w:rPr>
          <w:sz w:val="14"/>
        </w:rPr>
      </w:pPr>
      <w:r>
        <w:rPr>
          <w:color w:val="231F20"/>
          <w:sz w:val="14"/>
        </w:rPr>
        <w:t>Уменьшился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напор,</w:t>
      </w:r>
      <w:r>
        <w:rPr>
          <w:color w:val="231F20"/>
          <w:sz w:val="14"/>
        </w:rPr>
        <w:tab/>
      </w:r>
      <w:r>
        <w:rPr>
          <w:color w:val="231F20"/>
          <w:w w:val="105"/>
          <w:sz w:val="14"/>
        </w:rPr>
        <w:t>Поврежден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всасывающий</w:t>
      </w:r>
      <w:proofErr w:type="gramStart"/>
      <w:r>
        <w:rPr>
          <w:color w:val="231F20"/>
          <w:w w:val="105"/>
          <w:sz w:val="14"/>
        </w:rPr>
        <w:tab/>
      </w:r>
      <w:r>
        <w:rPr>
          <w:color w:val="231F20"/>
          <w:spacing w:val="-2"/>
          <w:w w:val="105"/>
          <w:sz w:val="14"/>
        </w:rPr>
        <w:t>У</w:t>
      </w:r>
      <w:proofErr w:type="gramEnd"/>
      <w:r>
        <w:rPr>
          <w:color w:val="231F20"/>
          <w:spacing w:val="-2"/>
          <w:w w:val="105"/>
          <w:sz w:val="14"/>
        </w:rPr>
        <w:t>странить</w:t>
      </w:r>
      <w:r>
        <w:rPr>
          <w:color w:val="231F20"/>
          <w:spacing w:val="-1"/>
          <w:w w:val="105"/>
          <w:sz w:val="14"/>
        </w:rPr>
        <w:t xml:space="preserve"> </w:t>
      </w:r>
      <w:proofErr w:type="spellStart"/>
      <w:r>
        <w:rPr>
          <w:color w:val="231F20"/>
          <w:spacing w:val="-2"/>
          <w:w w:val="105"/>
          <w:sz w:val="14"/>
        </w:rPr>
        <w:t>негерметичность</w:t>
      </w:r>
      <w:proofErr w:type="spellEnd"/>
      <w:r>
        <w:rPr>
          <w:color w:val="231F20"/>
          <w:spacing w:val="-4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воде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на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выходе</w:t>
      </w:r>
      <w:r>
        <w:rPr>
          <w:color w:val="231F20"/>
          <w:w w:val="105"/>
          <w:sz w:val="14"/>
        </w:rPr>
        <w:tab/>
      </w:r>
      <w:r>
        <w:rPr>
          <w:color w:val="231F20"/>
          <w:sz w:val="14"/>
        </w:rPr>
        <w:t>рукав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или</w:t>
      </w:r>
      <w:r>
        <w:rPr>
          <w:color w:val="231F20"/>
          <w:spacing w:val="7"/>
          <w:sz w:val="14"/>
        </w:rPr>
        <w:t xml:space="preserve"> </w:t>
      </w:r>
      <w:proofErr w:type="spellStart"/>
      <w:r>
        <w:rPr>
          <w:color w:val="231F20"/>
          <w:sz w:val="14"/>
        </w:rPr>
        <w:t>негерметичность</w:t>
      </w:r>
      <w:proofErr w:type="spellEnd"/>
      <w:r>
        <w:rPr>
          <w:color w:val="231F20"/>
          <w:sz w:val="14"/>
        </w:rPr>
        <w:tab/>
      </w:r>
      <w:r>
        <w:rPr>
          <w:color w:val="231F20"/>
          <w:w w:val="105"/>
          <w:sz w:val="14"/>
        </w:rPr>
        <w:t>или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заменить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рукав</w:t>
      </w:r>
    </w:p>
    <w:p w:rsidR="00E923B1" w:rsidRDefault="007A4950">
      <w:pPr>
        <w:tabs>
          <w:tab w:val="left" w:pos="2105"/>
        </w:tabs>
        <w:spacing w:before="1" w:line="247" w:lineRule="auto"/>
        <w:ind w:left="2105" w:right="2871" w:hanging="1830"/>
        <w:rPr>
          <w:sz w:val="14"/>
        </w:rPr>
      </w:pPr>
      <w:r>
        <w:rPr>
          <w:color w:val="231F20"/>
          <w:w w:val="105"/>
          <w:sz w:val="14"/>
        </w:rPr>
        <w:t>много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воздуха</w:t>
      </w:r>
      <w:r>
        <w:rPr>
          <w:color w:val="231F20"/>
          <w:w w:val="105"/>
          <w:sz w:val="14"/>
        </w:rPr>
        <w:tab/>
        <w:t>соединений всасывающего</w:t>
      </w:r>
      <w:r>
        <w:rPr>
          <w:color w:val="231F20"/>
          <w:spacing w:val="-4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рукава</w:t>
      </w:r>
    </w:p>
    <w:p w:rsidR="00E923B1" w:rsidRDefault="00E923B1">
      <w:pPr>
        <w:spacing w:line="247" w:lineRule="auto"/>
        <w:rPr>
          <w:sz w:val="14"/>
        </w:rPr>
        <w:sectPr w:rsidR="00E923B1">
          <w:pgSz w:w="8280" w:h="11680"/>
          <w:pgMar w:top="820" w:right="700" w:bottom="920" w:left="740" w:header="0" w:footer="723" w:gutter="0"/>
          <w:cols w:space="720"/>
        </w:sectPr>
      </w:pPr>
    </w:p>
    <w:p w:rsidR="00E923B1" w:rsidRDefault="007A4950">
      <w:pPr>
        <w:pStyle w:val="1"/>
        <w:ind w:left="130" w:right="0"/>
        <w:jc w:val="left"/>
      </w:pPr>
      <w:r>
        <w:rPr>
          <w:color w:val="231F20"/>
        </w:rPr>
        <w:lastRenderedPageBreak/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выбрать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помпу?</w:t>
      </w:r>
    </w:p>
    <w:p w:rsidR="00E923B1" w:rsidRDefault="007A4950" w:rsidP="00BE2919">
      <w:pPr>
        <w:pStyle w:val="a3"/>
        <w:spacing w:before="133" w:line="247" w:lineRule="auto"/>
        <w:ind w:left="130"/>
        <w:jc w:val="both"/>
      </w:pPr>
      <w:r>
        <w:rPr>
          <w:color w:val="231F20"/>
          <w:w w:val="105"/>
        </w:rPr>
        <w:t>Выбор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модели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помпы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зависит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ее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применения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конкретных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условий.</w:t>
      </w:r>
      <w:r>
        <w:rPr>
          <w:color w:val="231F20"/>
          <w:spacing w:val="-8"/>
          <w:w w:val="105"/>
        </w:rPr>
        <w:t xml:space="preserve"> </w:t>
      </w:r>
      <w:r w:rsidR="00BE2919">
        <w:rPr>
          <w:color w:val="231F20"/>
          <w:w w:val="105"/>
        </w:rPr>
        <w:t>Исходны</w:t>
      </w:r>
      <w:r>
        <w:rPr>
          <w:color w:val="231F20"/>
          <w:w w:val="105"/>
        </w:rPr>
        <w:t>ми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данными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выбора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помпы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являются:</w:t>
      </w:r>
    </w:p>
    <w:p w:rsidR="00E923B1" w:rsidRDefault="007A4950" w:rsidP="00BE2919">
      <w:pPr>
        <w:pStyle w:val="a5"/>
        <w:numPr>
          <w:ilvl w:val="0"/>
          <w:numId w:val="2"/>
        </w:numPr>
        <w:tabs>
          <w:tab w:val="left" w:pos="314"/>
        </w:tabs>
        <w:spacing w:before="1"/>
        <w:jc w:val="both"/>
        <w:rPr>
          <w:sz w:val="16"/>
        </w:rPr>
      </w:pPr>
      <w:r>
        <w:rPr>
          <w:color w:val="231F20"/>
          <w:sz w:val="16"/>
        </w:rPr>
        <w:t>Максимальная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производительность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(</w:t>
      </w:r>
      <w:proofErr w:type="gramStart"/>
      <w:r>
        <w:rPr>
          <w:color w:val="231F20"/>
          <w:sz w:val="16"/>
        </w:rPr>
        <w:t>л</w:t>
      </w:r>
      <w:proofErr w:type="gramEnd"/>
      <w:r>
        <w:rPr>
          <w:color w:val="231F20"/>
          <w:sz w:val="16"/>
        </w:rPr>
        <w:t>/мин.),</w:t>
      </w:r>
    </w:p>
    <w:p w:rsidR="00E923B1" w:rsidRDefault="007A4950" w:rsidP="00BE2919">
      <w:pPr>
        <w:pStyle w:val="a5"/>
        <w:numPr>
          <w:ilvl w:val="0"/>
          <w:numId w:val="2"/>
        </w:numPr>
        <w:tabs>
          <w:tab w:val="left" w:pos="314"/>
        </w:tabs>
        <w:spacing w:before="6"/>
        <w:jc w:val="both"/>
        <w:rPr>
          <w:sz w:val="16"/>
        </w:rPr>
      </w:pPr>
      <w:r>
        <w:rPr>
          <w:color w:val="231F20"/>
          <w:w w:val="105"/>
          <w:sz w:val="16"/>
        </w:rPr>
        <w:t>Высота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водяного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столба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между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расположением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помпы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точкой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разбора,</w:t>
      </w:r>
    </w:p>
    <w:p w:rsidR="00E923B1" w:rsidRDefault="007A4950" w:rsidP="00BE2919">
      <w:pPr>
        <w:pStyle w:val="a5"/>
        <w:numPr>
          <w:ilvl w:val="0"/>
          <w:numId w:val="2"/>
        </w:numPr>
        <w:tabs>
          <w:tab w:val="left" w:pos="316"/>
        </w:tabs>
        <w:spacing w:before="6" w:line="247" w:lineRule="auto"/>
        <w:ind w:left="357" w:right="166" w:hanging="227"/>
        <w:jc w:val="both"/>
        <w:rPr>
          <w:sz w:val="16"/>
        </w:rPr>
      </w:pPr>
      <w:r>
        <w:rPr>
          <w:color w:val="231F20"/>
          <w:w w:val="105"/>
          <w:sz w:val="16"/>
        </w:rPr>
        <w:t>Потери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время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передачи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(гидравлическое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сопротивление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3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трубопроводах,</w:t>
      </w:r>
      <w:r>
        <w:rPr>
          <w:color w:val="231F20"/>
          <w:spacing w:val="-10"/>
          <w:w w:val="105"/>
          <w:sz w:val="16"/>
        </w:rPr>
        <w:t xml:space="preserve"> </w:t>
      </w:r>
      <w:r w:rsidR="00BE2919">
        <w:rPr>
          <w:color w:val="231F20"/>
          <w:w w:val="105"/>
          <w:sz w:val="16"/>
        </w:rPr>
        <w:t>со</w:t>
      </w:r>
      <w:r>
        <w:rPr>
          <w:color w:val="231F20"/>
          <w:w w:val="105"/>
          <w:sz w:val="16"/>
        </w:rPr>
        <w:t>единениях,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кранах).</w:t>
      </w:r>
    </w:p>
    <w:p w:rsidR="00E923B1" w:rsidRDefault="007A4950">
      <w:pPr>
        <w:pStyle w:val="a3"/>
        <w:spacing w:before="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208825</wp:posOffset>
            </wp:positionV>
            <wp:extent cx="4175906" cy="1341120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90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3B1" w:rsidRDefault="007A4950">
      <w:pPr>
        <w:spacing w:before="83"/>
        <w:ind w:right="168"/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color w:val="231F20"/>
          <w:w w:val="105"/>
          <w:sz w:val="14"/>
        </w:rPr>
        <w:t>рис.</w:t>
      </w:r>
      <w:r>
        <w:rPr>
          <w:rFonts w:ascii="Arial" w:hAnsi="Arial"/>
          <w:i/>
          <w:color w:val="231F20"/>
          <w:spacing w:val="-2"/>
          <w:w w:val="105"/>
          <w:sz w:val="14"/>
        </w:rPr>
        <w:t xml:space="preserve"> </w:t>
      </w:r>
      <w:r>
        <w:rPr>
          <w:rFonts w:ascii="Arial" w:hAnsi="Arial"/>
          <w:i/>
          <w:color w:val="231F20"/>
          <w:w w:val="105"/>
          <w:sz w:val="14"/>
        </w:rPr>
        <w:t>5</w:t>
      </w:r>
    </w:p>
    <w:p w:rsidR="00E923B1" w:rsidRDefault="00E923B1">
      <w:pPr>
        <w:pStyle w:val="a3"/>
        <w:spacing w:before="9"/>
        <w:rPr>
          <w:rFonts w:ascii="Arial"/>
          <w:i/>
          <w:sz w:val="12"/>
        </w:rPr>
      </w:pPr>
    </w:p>
    <w:p w:rsidR="00E923B1" w:rsidRDefault="007A4950" w:rsidP="000D612A">
      <w:pPr>
        <w:pStyle w:val="a3"/>
        <w:spacing w:before="1"/>
        <w:ind w:left="130"/>
        <w:jc w:val="both"/>
      </w:pPr>
      <w:r>
        <w:rPr>
          <w:color w:val="231F20"/>
          <w:w w:val="105"/>
        </w:rPr>
        <w:t>Q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производительность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</w:t>
      </w:r>
      <w:proofErr w:type="gramStart"/>
      <w:r>
        <w:rPr>
          <w:color w:val="231F20"/>
          <w:w w:val="105"/>
        </w:rPr>
        <w:t>л</w:t>
      </w:r>
      <w:proofErr w:type="gramEnd"/>
      <w:r>
        <w:rPr>
          <w:color w:val="231F20"/>
          <w:w w:val="105"/>
        </w:rPr>
        <w:t>/мин)</w:t>
      </w:r>
    </w:p>
    <w:p w:rsidR="00E923B1" w:rsidRDefault="007A4950" w:rsidP="000D612A">
      <w:pPr>
        <w:spacing w:before="14" w:line="206" w:lineRule="exact"/>
        <w:ind w:left="130"/>
        <w:jc w:val="both"/>
        <w:rPr>
          <w:sz w:val="16"/>
        </w:rPr>
      </w:pPr>
      <w:r>
        <w:rPr>
          <w:rFonts w:ascii="Arial" w:hAnsi="Arial"/>
          <w:b/>
          <w:color w:val="231F20"/>
          <w:w w:val="105"/>
          <w:sz w:val="16"/>
        </w:rPr>
        <w:t>H</w:t>
      </w:r>
      <w:r>
        <w:rPr>
          <w:rFonts w:ascii="Arial" w:hAnsi="Arial"/>
          <w:b/>
          <w:color w:val="231F20"/>
          <w:spacing w:val="-7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=</w:t>
      </w:r>
      <w:r>
        <w:rPr>
          <w:rFonts w:ascii="Arial" w:hAnsi="Arial"/>
          <w:b/>
          <w:color w:val="231F20"/>
          <w:spacing w:val="-7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H</w:t>
      </w:r>
      <w:r>
        <w:rPr>
          <w:rFonts w:ascii="Arial" w:hAnsi="Arial"/>
          <w:b/>
          <w:color w:val="231F20"/>
          <w:w w:val="105"/>
          <w:position w:val="-4"/>
          <w:sz w:val="16"/>
        </w:rPr>
        <w:t>s</w:t>
      </w:r>
      <w:r>
        <w:rPr>
          <w:rFonts w:ascii="Arial" w:hAnsi="Arial"/>
          <w:b/>
          <w:color w:val="231F20"/>
          <w:spacing w:val="-6"/>
          <w:w w:val="105"/>
          <w:position w:val="-4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+</w:t>
      </w:r>
      <w:r>
        <w:rPr>
          <w:rFonts w:ascii="Arial" w:hAnsi="Arial"/>
          <w:b/>
          <w:color w:val="231F20"/>
          <w:spacing w:val="-7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H</w:t>
      </w:r>
      <w:r>
        <w:rPr>
          <w:rFonts w:ascii="Arial" w:hAnsi="Arial"/>
          <w:b/>
          <w:color w:val="231F20"/>
          <w:w w:val="105"/>
          <w:position w:val="-4"/>
          <w:sz w:val="16"/>
        </w:rPr>
        <w:t>d</w:t>
      </w:r>
      <w:r>
        <w:rPr>
          <w:rFonts w:ascii="Arial" w:hAnsi="Arial"/>
          <w:b/>
          <w:color w:val="231F20"/>
          <w:spacing w:val="-7"/>
          <w:w w:val="105"/>
          <w:position w:val="-4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+</w:t>
      </w:r>
      <w:r>
        <w:rPr>
          <w:rFonts w:ascii="Arial" w:hAnsi="Arial"/>
          <w:b/>
          <w:color w:val="231F20"/>
          <w:spacing w:val="-6"/>
          <w:w w:val="105"/>
          <w:sz w:val="16"/>
        </w:rPr>
        <w:t xml:space="preserve"> </w:t>
      </w:r>
      <w:r>
        <w:rPr>
          <w:rFonts w:ascii="Arial" w:hAnsi="Arial"/>
          <w:b/>
          <w:color w:val="231F20"/>
          <w:w w:val="105"/>
          <w:sz w:val="16"/>
        </w:rPr>
        <w:t>P</w:t>
      </w:r>
      <w:r>
        <w:rPr>
          <w:rFonts w:ascii="Arial" w:hAnsi="Arial"/>
          <w:b/>
          <w:color w:val="231F20"/>
          <w:w w:val="105"/>
          <w:position w:val="-4"/>
          <w:sz w:val="16"/>
        </w:rPr>
        <w:t>r</w:t>
      </w:r>
      <w:r>
        <w:rPr>
          <w:rFonts w:ascii="Arial" w:hAnsi="Arial"/>
          <w:b/>
          <w:color w:val="231F20"/>
          <w:spacing w:val="34"/>
          <w:w w:val="105"/>
          <w:position w:val="-4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высота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точки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разбора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от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поверхности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забора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воды,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где</w:t>
      </w:r>
    </w:p>
    <w:p w:rsidR="00E923B1" w:rsidRDefault="007A4950" w:rsidP="000D612A">
      <w:pPr>
        <w:pStyle w:val="a3"/>
        <w:spacing w:before="9" w:line="204" w:lineRule="auto"/>
        <w:ind w:left="584" w:right="521" w:hanging="454"/>
        <w:jc w:val="both"/>
      </w:pPr>
      <w:proofErr w:type="gramStart"/>
      <w:r>
        <w:rPr>
          <w:color w:val="231F20"/>
          <w:w w:val="105"/>
        </w:rPr>
        <w:t>H</w:t>
      </w:r>
      <w:r>
        <w:rPr>
          <w:color w:val="231F20"/>
          <w:w w:val="105"/>
          <w:position w:val="-4"/>
        </w:rPr>
        <w:t>s</w:t>
      </w:r>
      <w:r>
        <w:rPr>
          <w:color w:val="231F20"/>
          <w:spacing w:val="-3"/>
          <w:w w:val="105"/>
          <w:position w:val="-4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высота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расположения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помпы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отношению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уровню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поверхности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забора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воды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(не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более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8,5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метров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самовсасывающих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устройств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закону</w:t>
      </w:r>
      <w:proofErr w:type="gramEnd"/>
    </w:p>
    <w:p w:rsidR="00E923B1" w:rsidRDefault="007A4950" w:rsidP="000D612A">
      <w:pPr>
        <w:pStyle w:val="a3"/>
        <w:spacing w:before="19"/>
        <w:ind w:left="584"/>
        <w:jc w:val="both"/>
      </w:pPr>
      <w:proofErr w:type="spellStart"/>
      <w:proofErr w:type="gramStart"/>
      <w:r>
        <w:rPr>
          <w:color w:val="231F20"/>
        </w:rPr>
        <w:t>Торичелли</w:t>
      </w:r>
      <w:proofErr w:type="spellEnd"/>
      <w:r>
        <w:rPr>
          <w:color w:val="231F20"/>
        </w:rPr>
        <w:t>);</w:t>
      </w:r>
      <w:proofErr w:type="gramEnd"/>
    </w:p>
    <w:p w:rsidR="00E923B1" w:rsidRDefault="007A4950" w:rsidP="000D612A">
      <w:pPr>
        <w:pStyle w:val="a3"/>
        <w:spacing w:before="35" w:line="189" w:lineRule="auto"/>
        <w:ind w:left="130"/>
        <w:jc w:val="both"/>
      </w:pPr>
      <w:r>
        <w:rPr>
          <w:color w:val="231F20"/>
          <w:w w:val="105"/>
        </w:rPr>
        <w:t>H</w:t>
      </w:r>
      <w:r>
        <w:rPr>
          <w:color w:val="231F20"/>
          <w:w w:val="105"/>
          <w:position w:val="-4"/>
        </w:rPr>
        <w:t>d</w:t>
      </w:r>
      <w:r>
        <w:rPr>
          <w:color w:val="231F20"/>
          <w:spacing w:val="-3"/>
          <w:w w:val="105"/>
          <w:position w:val="-4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высота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подъема;</w:t>
      </w:r>
    </w:p>
    <w:p w:rsidR="00E923B1" w:rsidRDefault="007A4950" w:rsidP="000D612A">
      <w:pPr>
        <w:pStyle w:val="a3"/>
        <w:spacing w:line="204" w:lineRule="auto"/>
        <w:ind w:left="583" w:right="491" w:hanging="454"/>
        <w:jc w:val="both"/>
      </w:pPr>
      <w:r>
        <w:rPr>
          <w:color w:val="231F20"/>
          <w:w w:val="105"/>
        </w:rPr>
        <w:t>P</w:t>
      </w:r>
      <w:r>
        <w:rPr>
          <w:color w:val="231F20"/>
          <w:w w:val="105"/>
          <w:position w:val="-4"/>
        </w:rPr>
        <w:t>r</w:t>
      </w:r>
      <w:r>
        <w:rPr>
          <w:color w:val="231F20"/>
          <w:spacing w:val="33"/>
          <w:w w:val="105"/>
          <w:position w:val="-4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давление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жидкости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выходе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точки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разбора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(примерно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атм.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вод</w:t>
      </w:r>
      <w:proofErr w:type="gramStart"/>
      <w:r>
        <w:rPr>
          <w:color w:val="231F20"/>
          <w:w w:val="105"/>
        </w:rPr>
        <w:t>.</w:t>
      </w:r>
      <w:proofErr w:type="gramEnd"/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color w:val="231F20"/>
          <w:w w:val="105"/>
        </w:rPr>
        <w:t>с</w:t>
      </w:r>
      <w:proofErr w:type="gramEnd"/>
      <w:r>
        <w:rPr>
          <w:color w:val="231F20"/>
          <w:w w:val="105"/>
        </w:rPr>
        <w:t>толба).</w:t>
      </w:r>
    </w:p>
    <w:p w:rsidR="00E923B1" w:rsidRDefault="007A4950" w:rsidP="000D612A">
      <w:pPr>
        <w:pStyle w:val="a3"/>
        <w:spacing w:before="16"/>
        <w:ind w:left="130"/>
        <w:jc w:val="both"/>
      </w:pPr>
      <w:r>
        <w:rPr>
          <w:color w:val="231F20"/>
          <w:w w:val="105"/>
        </w:rPr>
        <w:t>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общая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длина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трубопровода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точки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забора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точки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разбора</w:t>
      </w:r>
    </w:p>
    <w:p w:rsidR="00E923B1" w:rsidRDefault="007A4950" w:rsidP="000D612A">
      <w:pPr>
        <w:spacing w:before="71"/>
        <w:ind w:left="130"/>
        <w:jc w:val="both"/>
        <w:rPr>
          <w:sz w:val="16"/>
        </w:rPr>
      </w:pPr>
      <w:r>
        <w:rPr>
          <w:rFonts w:ascii="Arial" w:hAnsi="Arial"/>
          <w:b/>
          <w:color w:val="231F20"/>
          <w:sz w:val="16"/>
        </w:rPr>
        <w:t>L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=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L</w:t>
      </w:r>
      <w:r>
        <w:rPr>
          <w:rFonts w:ascii="Arial" w:hAnsi="Arial"/>
          <w:b/>
          <w:color w:val="231F20"/>
          <w:position w:val="-4"/>
          <w:sz w:val="16"/>
        </w:rPr>
        <w:t>s</w:t>
      </w:r>
      <w:r>
        <w:rPr>
          <w:rFonts w:ascii="Arial" w:hAnsi="Arial"/>
          <w:b/>
          <w:color w:val="231F20"/>
          <w:spacing w:val="-2"/>
          <w:position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+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L</w:t>
      </w:r>
      <w:r>
        <w:rPr>
          <w:rFonts w:ascii="Arial" w:hAnsi="Arial"/>
          <w:b/>
          <w:color w:val="231F20"/>
          <w:position w:val="-4"/>
          <w:sz w:val="16"/>
        </w:rPr>
        <w:t>d</w:t>
      </w:r>
      <w:r>
        <w:rPr>
          <w:rFonts w:ascii="Arial" w:hAnsi="Arial"/>
          <w:b/>
          <w:color w:val="231F20"/>
          <w:spacing w:val="-1"/>
          <w:position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+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K</w:t>
      </w:r>
      <w:r>
        <w:rPr>
          <w:color w:val="231F20"/>
          <w:sz w:val="16"/>
        </w:rPr>
        <w:t>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где</w:t>
      </w:r>
    </w:p>
    <w:p w:rsidR="00E923B1" w:rsidRDefault="007A4950" w:rsidP="000D612A">
      <w:pPr>
        <w:pStyle w:val="a3"/>
        <w:spacing w:before="38" w:line="204" w:lineRule="auto"/>
        <w:ind w:left="130" w:right="2547"/>
        <w:jc w:val="both"/>
      </w:pPr>
      <w:r>
        <w:rPr>
          <w:color w:val="231F20"/>
          <w:w w:val="105"/>
        </w:rPr>
        <w:t>L</w:t>
      </w:r>
      <w:r>
        <w:rPr>
          <w:color w:val="231F20"/>
          <w:w w:val="105"/>
          <w:position w:val="-4"/>
        </w:rPr>
        <w:t>s</w:t>
      </w:r>
      <w:r>
        <w:rPr>
          <w:color w:val="231F20"/>
          <w:spacing w:val="-6"/>
          <w:w w:val="105"/>
          <w:position w:val="-4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длина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трубопровода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точки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забора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помпы,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w w:val="105"/>
          <w:position w:val="-4"/>
        </w:rPr>
        <w:t>d</w:t>
      </w:r>
      <w:r>
        <w:rPr>
          <w:color w:val="231F20"/>
          <w:spacing w:val="-10"/>
          <w:w w:val="105"/>
          <w:position w:val="-4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длина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помпы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точки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разбора,</w:t>
      </w:r>
    </w:p>
    <w:p w:rsidR="00E923B1" w:rsidRDefault="007A4950" w:rsidP="000D612A">
      <w:pPr>
        <w:pStyle w:val="a3"/>
        <w:spacing w:line="155" w:lineRule="exact"/>
        <w:ind w:left="130"/>
        <w:jc w:val="both"/>
      </w:pPr>
      <w:r>
        <w:rPr>
          <w:color w:val="231F20"/>
          <w:w w:val="105"/>
        </w:rPr>
        <w:t>K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эквивалент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метрах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гидравлических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потерь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трубопроводах,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соединениях</w:t>
      </w:r>
    </w:p>
    <w:p w:rsidR="00E923B1" w:rsidRDefault="007A4950" w:rsidP="000D612A">
      <w:pPr>
        <w:pStyle w:val="a3"/>
        <w:spacing w:before="14"/>
        <w:ind w:left="583"/>
        <w:jc w:val="both"/>
      </w:pP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кранах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приведены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таблице).</w:t>
      </w:r>
    </w:p>
    <w:p w:rsidR="00E923B1" w:rsidRDefault="00E923B1">
      <w:pPr>
        <w:pStyle w:val="a3"/>
        <w:spacing w:before="6"/>
        <w:rPr>
          <w:sz w:val="22"/>
        </w:rPr>
      </w:pPr>
    </w:p>
    <w:p w:rsidR="00E923B1" w:rsidRDefault="007A4950">
      <w:pPr>
        <w:ind w:left="130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31F20"/>
          <w:sz w:val="16"/>
          <w:u w:val="single" w:color="231F20"/>
        </w:rPr>
        <w:t>Пример</w:t>
      </w:r>
      <w:r>
        <w:rPr>
          <w:rFonts w:ascii="Arial" w:hAnsi="Arial"/>
          <w:b/>
          <w:i/>
          <w:color w:val="231F20"/>
          <w:spacing w:val="4"/>
          <w:sz w:val="16"/>
          <w:u w:val="single" w:color="231F20"/>
        </w:rPr>
        <w:t xml:space="preserve"> </w:t>
      </w:r>
      <w:r>
        <w:rPr>
          <w:rFonts w:ascii="Arial" w:hAnsi="Arial"/>
          <w:b/>
          <w:i/>
          <w:color w:val="231F20"/>
          <w:sz w:val="16"/>
          <w:u w:val="single" w:color="231F20"/>
        </w:rPr>
        <w:t>расчета:</w:t>
      </w:r>
    </w:p>
    <w:p w:rsidR="00E923B1" w:rsidRDefault="007A4950" w:rsidP="000D612A">
      <w:pPr>
        <w:pStyle w:val="a3"/>
        <w:spacing w:before="120" w:line="200" w:lineRule="exact"/>
        <w:ind w:left="130" w:right="347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мотопомпы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МПи800</w:t>
      </w:r>
      <w:proofErr w:type="gramStart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</w:t>
      </w:r>
      <w:proofErr w:type="gram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максимальной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производительностью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900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л/мин.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дюйма)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(75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75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мм),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установленной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расстоянии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водоема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(L</w:t>
      </w:r>
      <w:r>
        <w:rPr>
          <w:color w:val="231F20"/>
          <w:w w:val="105"/>
          <w:position w:val="-4"/>
        </w:rPr>
        <w:t>s</w:t>
      </w:r>
      <w:r>
        <w:rPr>
          <w:color w:val="231F20"/>
          <w:spacing w:val="-8"/>
          <w:w w:val="105"/>
          <w:position w:val="-4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длиной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подающего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шланга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21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(L</w:t>
      </w:r>
      <w:r>
        <w:rPr>
          <w:color w:val="231F20"/>
          <w:w w:val="105"/>
          <w:position w:val="-4"/>
        </w:rPr>
        <w:t>d</w:t>
      </w:r>
      <w:r>
        <w:rPr>
          <w:color w:val="231F20"/>
          <w:spacing w:val="-10"/>
          <w:w w:val="105"/>
          <w:position w:val="-4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21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м).</w:t>
      </w:r>
    </w:p>
    <w:p w:rsidR="00E923B1" w:rsidRDefault="007A4950" w:rsidP="000D612A">
      <w:pPr>
        <w:pStyle w:val="a3"/>
        <w:spacing w:before="9" w:line="259" w:lineRule="auto"/>
        <w:ind w:left="130" w:right="648"/>
        <w:jc w:val="both"/>
      </w:pPr>
      <w:r>
        <w:rPr>
          <w:color w:val="231F20"/>
        </w:rPr>
        <w:t>Дополнительно подсоединен кран (K = 1 м)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согласно таблице гидравлических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сопротивлений.</w:t>
      </w:r>
    </w:p>
    <w:p w:rsidR="00E923B1" w:rsidRDefault="007A4950" w:rsidP="000D612A">
      <w:pPr>
        <w:pStyle w:val="a3"/>
        <w:spacing w:before="14" w:line="204" w:lineRule="auto"/>
        <w:ind w:left="129" w:right="1392"/>
        <w:jc w:val="both"/>
      </w:pPr>
      <w:r>
        <w:rPr>
          <w:color w:val="231F20"/>
          <w:w w:val="105"/>
        </w:rPr>
        <w:t>Помпа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установлена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высоте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поверхности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забора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(Н</w:t>
      </w:r>
      <w:proofErr w:type="gramStart"/>
      <w:r>
        <w:rPr>
          <w:color w:val="231F20"/>
          <w:w w:val="105"/>
          <w:position w:val="-4"/>
        </w:rPr>
        <w:t>s</w:t>
      </w:r>
      <w:proofErr w:type="gramEnd"/>
      <w:r>
        <w:rPr>
          <w:color w:val="231F20"/>
          <w:spacing w:val="-6"/>
          <w:w w:val="105"/>
          <w:position w:val="-4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Высота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точки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разбора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мотопомпы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предполагается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(Н</w:t>
      </w:r>
      <w:proofErr w:type="gramStart"/>
      <w:r>
        <w:rPr>
          <w:color w:val="231F20"/>
          <w:w w:val="105"/>
          <w:position w:val="-4"/>
        </w:rPr>
        <w:t>d</w:t>
      </w:r>
      <w:proofErr w:type="gramEnd"/>
      <w:r>
        <w:rPr>
          <w:color w:val="231F20"/>
          <w:spacing w:val="-6"/>
          <w:w w:val="105"/>
          <w:position w:val="-4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м).</w:t>
      </w:r>
    </w:p>
    <w:p w:rsidR="00E923B1" w:rsidRDefault="007A4950" w:rsidP="000D612A">
      <w:pPr>
        <w:pStyle w:val="a3"/>
        <w:spacing w:line="155" w:lineRule="exact"/>
        <w:ind w:left="129"/>
        <w:jc w:val="both"/>
      </w:pPr>
      <w:r>
        <w:rPr>
          <w:color w:val="231F20"/>
        </w:rPr>
        <w:t>Желаемое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давление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выходе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точке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разбора)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0,5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атм.,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что</w:t>
      </w:r>
    </w:p>
    <w:p w:rsidR="00E923B1" w:rsidRDefault="007A4950" w:rsidP="000D612A">
      <w:pPr>
        <w:pStyle w:val="a3"/>
        <w:spacing w:before="14"/>
        <w:ind w:left="129"/>
        <w:jc w:val="both"/>
      </w:pPr>
      <w:r>
        <w:rPr>
          <w:color w:val="231F20"/>
          <w:w w:val="105"/>
        </w:rPr>
        <w:t>соответствует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примерно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водяного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столба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(P</w:t>
      </w:r>
      <w:r>
        <w:rPr>
          <w:color w:val="231F20"/>
          <w:w w:val="105"/>
          <w:position w:val="-4"/>
        </w:rPr>
        <w:t>r</w:t>
      </w:r>
      <w:r>
        <w:rPr>
          <w:color w:val="231F20"/>
          <w:spacing w:val="-8"/>
          <w:w w:val="105"/>
          <w:position w:val="-4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м).</w:t>
      </w:r>
    </w:p>
    <w:p w:rsidR="00E923B1" w:rsidRDefault="00E923B1">
      <w:pPr>
        <w:sectPr w:rsidR="00E923B1">
          <w:pgSz w:w="8280" w:h="11680"/>
          <w:pgMar w:top="740" w:right="700" w:bottom="900" w:left="740" w:header="0" w:footer="710" w:gutter="0"/>
          <w:cols w:space="720"/>
        </w:sectPr>
      </w:pPr>
    </w:p>
    <w:p w:rsidR="00E923B1" w:rsidRDefault="007A4950">
      <w:pPr>
        <w:pStyle w:val="a3"/>
        <w:ind w:left="15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94973" cy="1932431"/>
            <wp:effectExtent l="0" t="0" r="0" b="0"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73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B1" w:rsidRDefault="00E923B1">
      <w:pPr>
        <w:pStyle w:val="a3"/>
        <w:spacing w:before="4"/>
        <w:rPr>
          <w:sz w:val="15"/>
        </w:rPr>
      </w:pPr>
    </w:p>
    <w:p w:rsidR="00E923B1" w:rsidRDefault="007A4950" w:rsidP="000D612A">
      <w:pPr>
        <w:pStyle w:val="a5"/>
        <w:numPr>
          <w:ilvl w:val="0"/>
          <w:numId w:val="1"/>
        </w:numPr>
        <w:tabs>
          <w:tab w:val="left" w:pos="327"/>
        </w:tabs>
        <w:spacing w:before="10" w:line="270" w:lineRule="atLeast"/>
        <w:ind w:right="3686" w:firstLine="0"/>
        <w:jc w:val="both"/>
        <w:rPr>
          <w:sz w:val="16"/>
        </w:rPr>
      </w:pPr>
      <w:r>
        <w:rPr>
          <w:color w:val="231F20"/>
          <w:w w:val="105"/>
          <w:sz w:val="16"/>
        </w:rPr>
        <w:t>Расчет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общей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длины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трубопроводов</w:t>
      </w:r>
      <w:r>
        <w:rPr>
          <w:color w:val="231F20"/>
          <w:spacing w:val="-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=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</w:t>
      </w:r>
      <w:r>
        <w:rPr>
          <w:color w:val="231F20"/>
          <w:w w:val="105"/>
          <w:position w:val="-4"/>
          <w:sz w:val="16"/>
        </w:rPr>
        <w:t>s</w:t>
      </w:r>
      <w:r>
        <w:rPr>
          <w:color w:val="231F20"/>
          <w:spacing w:val="-7"/>
          <w:w w:val="105"/>
          <w:position w:val="-4"/>
          <w:sz w:val="16"/>
        </w:rPr>
        <w:t xml:space="preserve"> </w:t>
      </w:r>
      <w:r>
        <w:rPr>
          <w:color w:val="231F20"/>
          <w:w w:val="105"/>
          <w:sz w:val="16"/>
        </w:rPr>
        <w:t>+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</w:t>
      </w:r>
      <w:r>
        <w:rPr>
          <w:color w:val="231F20"/>
          <w:w w:val="105"/>
          <w:position w:val="-4"/>
          <w:sz w:val="16"/>
        </w:rPr>
        <w:t>d</w:t>
      </w:r>
      <w:r>
        <w:rPr>
          <w:color w:val="231F20"/>
          <w:spacing w:val="-6"/>
          <w:w w:val="105"/>
          <w:position w:val="-4"/>
          <w:sz w:val="16"/>
        </w:rPr>
        <w:t xml:space="preserve"> </w:t>
      </w:r>
      <w:r>
        <w:rPr>
          <w:color w:val="231F20"/>
          <w:w w:val="105"/>
          <w:sz w:val="16"/>
        </w:rPr>
        <w:t>+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K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=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2+21+1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=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24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м.</w:t>
      </w:r>
    </w:p>
    <w:p w:rsidR="00E923B1" w:rsidRDefault="007A4950" w:rsidP="000D612A">
      <w:pPr>
        <w:pStyle w:val="a5"/>
        <w:numPr>
          <w:ilvl w:val="0"/>
          <w:numId w:val="1"/>
        </w:numPr>
        <w:tabs>
          <w:tab w:val="left" w:pos="337"/>
        </w:tabs>
        <w:spacing w:line="170" w:lineRule="exact"/>
        <w:ind w:left="336" w:hanging="207"/>
        <w:jc w:val="both"/>
        <w:rPr>
          <w:sz w:val="16"/>
        </w:rPr>
      </w:pPr>
      <w:r>
        <w:rPr>
          <w:color w:val="231F20"/>
          <w:w w:val="105"/>
          <w:sz w:val="16"/>
        </w:rPr>
        <w:t>Расчет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общей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высоты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подъема</w:t>
      </w:r>
    </w:p>
    <w:p w:rsidR="00E923B1" w:rsidRDefault="007A4950" w:rsidP="000D612A">
      <w:pPr>
        <w:pStyle w:val="a3"/>
        <w:spacing w:before="43" w:line="216" w:lineRule="auto"/>
        <w:ind w:left="130"/>
        <w:jc w:val="both"/>
      </w:pPr>
      <w:r>
        <w:rPr>
          <w:color w:val="231F20"/>
          <w:w w:val="110"/>
        </w:rPr>
        <w:t>Н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</w:t>
      </w:r>
      <w:proofErr w:type="gramStart"/>
      <w:r>
        <w:rPr>
          <w:color w:val="231F20"/>
          <w:w w:val="110"/>
          <w:position w:val="-4"/>
        </w:rPr>
        <w:t>s</w:t>
      </w:r>
      <w:proofErr w:type="gramEnd"/>
      <w:r>
        <w:rPr>
          <w:color w:val="231F20"/>
          <w:spacing w:val="-13"/>
          <w:w w:val="110"/>
          <w:position w:val="-4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</w:t>
      </w:r>
      <w:r>
        <w:rPr>
          <w:color w:val="231F20"/>
          <w:w w:val="110"/>
          <w:position w:val="-4"/>
        </w:rPr>
        <w:t>d</w:t>
      </w:r>
      <w:r>
        <w:rPr>
          <w:color w:val="231F20"/>
          <w:spacing w:val="-13"/>
          <w:w w:val="110"/>
          <w:position w:val="-4"/>
        </w:rPr>
        <w:t xml:space="preserve"> </w:t>
      </w:r>
      <w:r>
        <w:rPr>
          <w:color w:val="231F20"/>
          <w:w w:val="110"/>
        </w:rPr>
        <w:t>+P</w:t>
      </w:r>
      <w:r>
        <w:rPr>
          <w:color w:val="231F20"/>
          <w:w w:val="110"/>
          <w:position w:val="-4"/>
        </w:rPr>
        <w:t>r</w:t>
      </w:r>
      <w:r>
        <w:rPr>
          <w:color w:val="231F20"/>
          <w:spacing w:val="-13"/>
          <w:w w:val="110"/>
          <w:position w:val="-4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12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м.</w:t>
      </w:r>
    </w:p>
    <w:p w:rsidR="00E923B1" w:rsidRDefault="007A4950" w:rsidP="000D612A">
      <w:pPr>
        <w:pStyle w:val="a5"/>
        <w:numPr>
          <w:ilvl w:val="0"/>
          <w:numId w:val="1"/>
        </w:numPr>
        <w:tabs>
          <w:tab w:val="left" w:pos="320"/>
        </w:tabs>
        <w:spacing w:line="283" w:lineRule="auto"/>
        <w:ind w:right="167" w:firstLine="0"/>
        <w:jc w:val="both"/>
        <w:rPr>
          <w:sz w:val="16"/>
        </w:rPr>
      </w:pPr>
      <w:r>
        <w:rPr>
          <w:color w:val="231F20"/>
          <w:sz w:val="16"/>
        </w:rPr>
        <w:t>Для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определения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расхода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воды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точке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разбора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найти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эквивалентную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w w:val="105"/>
          <w:sz w:val="16"/>
        </w:rPr>
        <w:t>высоту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подъема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формуле</w:t>
      </w:r>
      <w:r>
        <w:rPr>
          <w:color w:val="231F20"/>
          <w:spacing w:val="-10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H</w:t>
      </w:r>
      <w:proofErr w:type="gramEnd"/>
      <w:r>
        <w:rPr>
          <w:color w:val="231F20"/>
          <w:w w:val="105"/>
          <w:position w:val="-4"/>
          <w:sz w:val="16"/>
        </w:rPr>
        <w:t>э</w:t>
      </w:r>
      <w:r>
        <w:rPr>
          <w:color w:val="231F20"/>
          <w:spacing w:val="-11"/>
          <w:w w:val="105"/>
          <w:position w:val="-4"/>
          <w:sz w:val="16"/>
        </w:rPr>
        <w:t xml:space="preserve"> </w:t>
      </w:r>
      <w:r>
        <w:rPr>
          <w:color w:val="231F20"/>
          <w:w w:val="105"/>
          <w:sz w:val="16"/>
        </w:rPr>
        <w:t>=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+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0,25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L,</w:t>
      </w:r>
    </w:p>
    <w:p w:rsidR="00E923B1" w:rsidRDefault="007A4950" w:rsidP="000D612A">
      <w:pPr>
        <w:pStyle w:val="a3"/>
        <w:spacing w:line="160" w:lineRule="auto"/>
        <w:ind w:left="130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нашем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случае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</w:t>
      </w:r>
      <w:r>
        <w:rPr>
          <w:color w:val="231F20"/>
          <w:w w:val="105"/>
          <w:position w:val="-4"/>
        </w:rPr>
        <w:t>э</w:t>
      </w:r>
      <w:r>
        <w:rPr>
          <w:color w:val="231F20"/>
          <w:spacing w:val="-8"/>
          <w:w w:val="105"/>
          <w:position w:val="-4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0,25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24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м.</w:t>
      </w:r>
    </w:p>
    <w:p w:rsidR="00E923B1" w:rsidRDefault="007A4950" w:rsidP="000D612A">
      <w:pPr>
        <w:pStyle w:val="a5"/>
        <w:numPr>
          <w:ilvl w:val="0"/>
          <w:numId w:val="1"/>
        </w:numPr>
        <w:tabs>
          <w:tab w:val="left" w:pos="325"/>
        </w:tabs>
        <w:spacing w:line="283" w:lineRule="auto"/>
        <w:ind w:right="838" w:firstLine="0"/>
        <w:jc w:val="both"/>
        <w:rPr>
          <w:sz w:val="16"/>
        </w:rPr>
      </w:pPr>
      <w:r>
        <w:rPr>
          <w:color w:val="231F20"/>
          <w:w w:val="105"/>
          <w:sz w:val="16"/>
        </w:rPr>
        <w:t>На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графике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зависимости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высоты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подъема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от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производительности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помпы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sz w:val="16"/>
        </w:rPr>
        <w:t>находим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величину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расхода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воды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точке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разбора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полученного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значения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5"/>
          <w:sz w:val="16"/>
        </w:rPr>
        <w:t>эквивалентной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высоты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(см.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кривую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для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МП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800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Д).</w:t>
      </w:r>
    </w:p>
    <w:p w:rsidR="00E923B1" w:rsidRDefault="007A4950" w:rsidP="00F03002">
      <w:pPr>
        <w:pStyle w:val="a3"/>
        <w:spacing w:line="283" w:lineRule="auto"/>
        <w:ind w:left="130"/>
        <w:jc w:val="both"/>
        <w:rPr>
          <w:sz w:val="13"/>
        </w:rPr>
      </w:pPr>
      <w:r>
        <w:rPr>
          <w:color w:val="231F20"/>
        </w:rPr>
        <w:t>Полученное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расхода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принятых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исходных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составляет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примерно</w:t>
      </w:r>
      <w:r>
        <w:rPr>
          <w:color w:val="231F20"/>
          <w:spacing w:val="-45"/>
        </w:rPr>
        <w:t xml:space="preserve"> </w:t>
      </w:r>
      <w:r>
        <w:rPr>
          <w:color w:val="231F20"/>
          <w:w w:val="105"/>
        </w:rPr>
        <w:t>700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л/мин.</w:t>
      </w:r>
    </w:p>
    <w:sectPr w:rsidR="00E923B1">
      <w:pgSz w:w="8280" w:h="11680"/>
      <w:pgMar w:top="940" w:right="700" w:bottom="920" w:left="740" w:header="0" w:footer="7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AA1" w:rsidRDefault="00FF6AA1">
      <w:r>
        <w:separator/>
      </w:r>
    </w:p>
  </w:endnote>
  <w:endnote w:type="continuationSeparator" w:id="0">
    <w:p w:rsidR="00FF6AA1" w:rsidRDefault="00FF6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ED9" w:rsidRDefault="00FF6A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.5pt;margin-top:536.8pt;width:17.8pt;height:12.15pt;z-index:-16428032;mso-position-horizontal-relative:page;mso-position-vertical-relative:page" filled="f" stroked="f">
          <v:textbox inset="0,0,0,0">
            <w:txbxContent>
              <w:p w:rsidR="000B2ED9" w:rsidRDefault="000B2ED9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31F20"/>
                    <w:w w:val="1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16EFD">
                  <w:rPr>
                    <w:rFonts w:ascii="Arial"/>
                    <w:b/>
                    <w:noProof/>
                    <w:color w:val="231F20"/>
                    <w:w w:val="120"/>
                    <w:sz w:val="1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ED9" w:rsidRDefault="00FF6A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5.5pt;margin-top:537.45pt;width:17.9pt;height:12.15pt;z-index:-16427520;mso-position-horizontal-relative:page;mso-position-vertical-relative:page" filled="f" stroked="f">
          <v:textbox inset="0,0,0,0">
            <w:txbxContent>
              <w:p w:rsidR="000B2ED9" w:rsidRDefault="000B2ED9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231F20"/>
                    <w:w w:val="1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16EFD">
                  <w:rPr>
                    <w:rFonts w:ascii="Arial"/>
                    <w:b/>
                    <w:noProof/>
                    <w:color w:val="231F20"/>
                    <w:w w:val="120"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AA1" w:rsidRDefault="00FF6AA1">
      <w:r>
        <w:separator/>
      </w:r>
    </w:p>
  </w:footnote>
  <w:footnote w:type="continuationSeparator" w:id="0">
    <w:p w:rsidR="00FF6AA1" w:rsidRDefault="00FF6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121"/>
    <w:multiLevelType w:val="hybridMultilevel"/>
    <w:tmpl w:val="A8DC7B6C"/>
    <w:lvl w:ilvl="0" w:tplc="727C89CC">
      <w:numFmt w:val="bullet"/>
      <w:lvlText w:val="—"/>
      <w:lvlJc w:val="left"/>
      <w:pPr>
        <w:ind w:left="469" w:hanging="220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1" w:tplc="FF700260">
      <w:numFmt w:val="bullet"/>
      <w:lvlText w:val="•"/>
      <w:lvlJc w:val="left"/>
      <w:pPr>
        <w:ind w:left="1097" w:hanging="220"/>
      </w:pPr>
      <w:rPr>
        <w:rFonts w:hint="default"/>
        <w:lang w:val="ru-RU" w:eastAsia="en-US" w:bidi="ar-SA"/>
      </w:rPr>
    </w:lvl>
    <w:lvl w:ilvl="2" w:tplc="5F721988">
      <w:numFmt w:val="bullet"/>
      <w:lvlText w:val="•"/>
      <w:lvlJc w:val="left"/>
      <w:pPr>
        <w:ind w:left="1735" w:hanging="220"/>
      </w:pPr>
      <w:rPr>
        <w:rFonts w:hint="default"/>
        <w:lang w:val="ru-RU" w:eastAsia="en-US" w:bidi="ar-SA"/>
      </w:rPr>
    </w:lvl>
    <w:lvl w:ilvl="3" w:tplc="BEAC451A">
      <w:numFmt w:val="bullet"/>
      <w:lvlText w:val="•"/>
      <w:lvlJc w:val="left"/>
      <w:pPr>
        <w:ind w:left="2373" w:hanging="220"/>
      </w:pPr>
      <w:rPr>
        <w:rFonts w:hint="default"/>
        <w:lang w:val="ru-RU" w:eastAsia="en-US" w:bidi="ar-SA"/>
      </w:rPr>
    </w:lvl>
    <w:lvl w:ilvl="4" w:tplc="8BAA6B2E">
      <w:numFmt w:val="bullet"/>
      <w:lvlText w:val="•"/>
      <w:lvlJc w:val="left"/>
      <w:pPr>
        <w:ind w:left="3010" w:hanging="220"/>
      </w:pPr>
      <w:rPr>
        <w:rFonts w:hint="default"/>
        <w:lang w:val="ru-RU" w:eastAsia="en-US" w:bidi="ar-SA"/>
      </w:rPr>
    </w:lvl>
    <w:lvl w:ilvl="5" w:tplc="511AE79E">
      <w:numFmt w:val="bullet"/>
      <w:lvlText w:val="•"/>
      <w:lvlJc w:val="left"/>
      <w:pPr>
        <w:ind w:left="3648" w:hanging="220"/>
      </w:pPr>
      <w:rPr>
        <w:rFonts w:hint="default"/>
        <w:lang w:val="ru-RU" w:eastAsia="en-US" w:bidi="ar-SA"/>
      </w:rPr>
    </w:lvl>
    <w:lvl w:ilvl="6" w:tplc="45AC5DC0">
      <w:numFmt w:val="bullet"/>
      <w:lvlText w:val="•"/>
      <w:lvlJc w:val="left"/>
      <w:pPr>
        <w:ind w:left="4286" w:hanging="220"/>
      </w:pPr>
      <w:rPr>
        <w:rFonts w:hint="default"/>
        <w:lang w:val="ru-RU" w:eastAsia="en-US" w:bidi="ar-SA"/>
      </w:rPr>
    </w:lvl>
    <w:lvl w:ilvl="7" w:tplc="06368B6A">
      <w:numFmt w:val="bullet"/>
      <w:lvlText w:val="•"/>
      <w:lvlJc w:val="left"/>
      <w:pPr>
        <w:ind w:left="4924" w:hanging="220"/>
      </w:pPr>
      <w:rPr>
        <w:rFonts w:hint="default"/>
        <w:lang w:val="ru-RU" w:eastAsia="en-US" w:bidi="ar-SA"/>
      </w:rPr>
    </w:lvl>
    <w:lvl w:ilvl="8" w:tplc="CDEA15C6">
      <w:numFmt w:val="bullet"/>
      <w:lvlText w:val="•"/>
      <w:lvlJc w:val="left"/>
      <w:pPr>
        <w:ind w:left="5561" w:hanging="220"/>
      </w:pPr>
      <w:rPr>
        <w:rFonts w:hint="default"/>
        <w:lang w:val="ru-RU" w:eastAsia="en-US" w:bidi="ar-SA"/>
      </w:rPr>
    </w:lvl>
  </w:abstractNum>
  <w:abstractNum w:abstractNumId="1">
    <w:nsid w:val="0BE03700"/>
    <w:multiLevelType w:val="hybridMultilevel"/>
    <w:tmpl w:val="6100B05E"/>
    <w:lvl w:ilvl="0" w:tplc="BA78FE9E">
      <w:numFmt w:val="bullet"/>
      <w:lvlText w:val="—"/>
      <w:lvlJc w:val="left"/>
      <w:pPr>
        <w:ind w:left="470" w:hanging="199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1" w:tplc="C18A8668">
      <w:numFmt w:val="bullet"/>
      <w:lvlText w:val="•"/>
      <w:lvlJc w:val="left"/>
      <w:pPr>
        <w:ind w:left="1115" w:hanging="199"/>
      </w:pPr>
      <w:rPr>
        <w:rFonts w:hint="default"/>
        <w:lang w:val="ru-RU" w:eastAsia="en-US" w:bidi="ar-SA"/>
      </w:rPr>
    </w:lvl>
    <w:lvl w:ilvl="2" w:tplc="AB94B6EE">
      <w:numFmt w:val="bullet"/>
      <w:lvlText w:val="•"/>
      <w:lvlJc w:val="left"/>
      <w:pPr>
        <w:ind w:left="1751" w:hanging="199"/>
      </w:pPr>
      <w:rPr>
        <w:rFonts w:hint="default"/>
        <w:lang w:val="ru-RU" w:eastAsia="en-US" w:bidi="ar-SA"/>
      </w:rPr>
    </w:lvl>
    <w:lvl w:ilvl="3" w:tplc="726E79EC">
      <w:numFmt w:val="bullet"/>
      <w:lvlText w:val="•"/>
      <w:lvlJc w:val="left"/>
      <w:pPr>
        <w:ind w:left="2387" w:hanging="199"/>
      </w:pPr>
      <w:rPr>
        <w:rFonts w:hint="default"/>
        <w:lang w:val="ru-RU" w:eastAsia="en-US" w:bidi="ar-SA"/>
      </w:rPr>
    </w:lvl>
    <w:lvl w:ilvl="4" w:tplc="E0468986">
      <w:numFmt w:val="bullet"/>
      <w:lvlText w:val="•"/>
      <w:lvlJc w:val="left"/>
      <w:pPr>
        <w:ind w:left="3022" w:hanging="199"/>
      </w:pPr>
      <w:rPr>
        <w:rFonts w:hint="default"/>
        <w:lang w:val="ru-RU" w:eastAsia="en-US" w:bidi="ar-SA"/>
      </w:rPr>
    </w:lvl>
    <w:lvl w:ilvl="5" w:tplc="6F36C7C6">
      <w:numFmt w:val="bullet"/>
      <w:lvlText w:val="•"/>
      <w:lvlJc w:val="left"/>
      <w:pPr>
        <w:ind w:left="3658" w:hanging="199"/>
      </w:pPr>
      <w:rPr>
        <w:rFonts w:hint="default"/>
        <w:lang w:val="ru-RU" w:eastAsia="en-US" w:bidi="ar-SA"/>
      </w:rPr>
    </w:lvl>
    <w:lvl w:ilvl="6" w:tplc="760627F2">
      <w:numFmt w:val="bullet"/>
      <w:lvlText w:val="•"/>
      <w:lvlJc w:val="left"/>
      <w:pPr>
        <w:ind w:left="4294" w:hanging="199"/>
      </w:pPr>
      <w:rPr>
        <w:rFonts w:hint="default"/>
        <w:lang w:val="ru-RU" w:eastAsia="en-US" w:bidi="ar-SA"/>
      </w:rPr>
    </w:lvl>
    <w:lvl w:ilvl="7" w:tplc="D3E826E4">
      <w:numFmt w:val="bullet"/>
      <w:lvlText w:val="•"/>
      <w:lvlJc w:val="left"/>
      <w:pPr>
        <w:ind w:left="4930" w:hanging="199"/>
      </w:pPr>
      <w:rPr>
        <w:rFonts w:hint="default"/>
        <w:lang w:val="ru-RU" w:eastAsia="en-US" w:bidi="ar-SA"/>
      </w:rPr>
    </w:lvl>
    <w:lvl w:ilvl="8" w:tplc="76B44DE0">
      <w:numFmt w:val="bullet"/>
      <w:lvlText w:val="•"/>
      <w:lvlJc w:val="left"/>
      <w:pPr>
        <w:ind w:left="5565" w:hanging="199"/>
      </w:pPr>
      <w:rPr>
        <w:rFonts w:hint="default"/>
        <w:lang w:val="ru-RU" w:eastAsia="en-US" w:bidi="ar-SA"/>
      </w:rPr>
    </w:lvl>
  </w:abstractNum>
  <w:abstractNum w:abstractNumId="2">
    <w:nsid w:val="0EA3333C"/>
    <w:multiLevelType w:val="hybridMultilevel"/>
    <w:tmpl w:val="7CE8470E"/>
    <w:lvl w:ilvl="0" w:tplc="35C8A5AC">
      <w:numFmt w:val="bullet"/>
      <w:lvlText w:val="—"/>
      <w:lvlJc w:val="left"/>
      <w:pPr>
        <w:ind w:left="470" w:hanging="199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1" w:tplc="520CF386">
      <w:numFmt w:val="bullet"/>
      <w:lvlText w:val="•"/>
      <w:lvlJc w:val="left"/>
      <w:pPr>
        <w:ind w:left="1115" w:hanging="199"/>
      </w:pPr>
      <w:rPr>
        <w:rFonts w:hint="default"/>
        <w:lang w:val="ru-RU" w:eastAsia="en-US" w:bidi="ar-SA"/>
      </w:rPr>
    </w:lvl>
    <w:lvl w:ilvl="2" w:tplc="E132FF2A">
      <w:numFmt w:val="bullet"/>
      <w:lvlText w:val="•"/>
      <w:lvlJc w:val="left"/>
      <w:pPr>
        <w:ind w:left="1751" w:hanging="199"/>
      </w:pPr>
      <w:rPr>
        <w:rFonts w:hint="default"/>
        <w:lang w:val="ru-RU" w:eastAsia="en-US" w:bidi="ar-SA"/>
      </w:rPr>
    </w:lvl>
    <w:lvl w:ilvl="3" w:tplc="8864C938">
      <w:numFmt w:val="bullet"/>
      <w:lvlText w:val="•"/>
      <w:lvlJc w:val="left"/>
      <w:pPr>
        <w:ind w:left="2387" w:hanging="199"/>
      </w:pPr>
      <w:rPr>
        <w:rFonts w:hint="default"/>
        <w:lang w:val="ru-RU" w:eastAsia="en-US" w:bidi="ar-SA"/>
      </w:rPr>
    </w:lvl>
    <w:lvl w:ilvl="4" w:tplc="E5C0A366">
      <w:numFmt w:val="bullet"/>
      <w:lvlText w:val="•"/>
      <w:lvlJc w:val="left"/>
      <w:pPr>
        <w:ind w:left="3022" w:hanging="199"/>
      </w:pPr>
      <w:rPr>
        <w:rFonts w:hint="default"/>
        <w:lang w:val="ru-RU" w:eastAsia="en-US" w:bidi="ar-SA"/>
      </w:rPr>
    </w:lvl>
    <w:lvl w:ilvl="5" w:tplc="F6884EA6">
      <w:numFmt w:val="bullet"/>
      <w:lvlText w:val="•"/>
      <w:lvlJc w:val="left"/>
      <w:pPr>
        <w:ind w:left="3658" w:hanging="199"/>
      </w:pPr>
      <w:rPr>
        <w:rFonts w:hint="default"/>
        <w:lang w:val="ru-RU" w:eastAsia="en-US" w:bidi="ar-SA"/>
      </w:rPr>
    </w:lvl>
    <w:lvl w:ilvl="6" w:tplc="C518CA28">
      <w:numFmt w:val="bullet"/>
      <w:lvlText w:val="•"/>
      <w:lvlJc w:val="left"/>
      <w:pPr>
        <w:ind w:left="4294" w:hanging="199"/>
      </w:pPr>
      <w:rPr>
        <w:rFonts w:hint="default"/>
        <w:lang w:val="ru-RU" w:eastAsia="en-US" w:bidi="ar-SA"/>
      </w:rPr>
    </w:lvl>
    <w:lvl w:ilvl="7" w:tplc="F45E452C">
      <w:numFmt w:val="bullet"/>
      <w:lvlText w:val="•"/>
      <w:lvlJc w:val="left"/>
      <w:pPr>
        <w:ind w:left="4930" w:hanging="199"/>
      </w:pPr>
      <w:rPr>
        <w:rFonts w:hint="default"/>
        <w:lang w:val="ru-RU" w:eastAsia="en-US" w:bidi="ar-SA"/>
      </w:rPr>
    </w:lvl>
    <w:lvl w:ilvl="8" w:tplc="026E758C">
      <w:numFmt w:val="bullet"/>
      <w:lvlText w:val="•"/>
      <w:lvlJc w:val="left"/>
      <w:pPr>
        <w:ind w:left="5565" w:hanging="199"/>
      </w:pPr>
      <w:rPr>
        <w:rFonts w:hint="default"/>
        <w:lang w:val="ru-RU" w:eastAsia="en-US" w:bidi="ar-SA"/>
      </w:rPr>
    </w:lvl>
  </w:abstractNum>
  <w:abstractNum w:abstractNumId="3">
    <w:nsid w:val="143C67D7"/>
    <w:multiLevelType w:val="hybridMultilevel"/>
    <w:tmpl w:val="E15E5704"/>
    <w:lvl w:ilvl="0" w:tplc="ACD60BEA">
      <w:numFmt w:val="bullet"/>
      <w:lvlText w:val="—"/>
      <w:lvlJc w:val="left"/>
      <w:pPr>
        <w:ind w:left="498" w:hanging="199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1" w:tplc="5168932A">
      <w:numFmt w:val="bullet"/>
      <w:lvlText w:val="•"/>
      <w:lvlJc w:val="left"/>
      <w:pPr>
        <w:ind w:left="1133" w:hanging="199"/>
      </w:pPr>
      <w:rPr>
        <w:rFonts w:hint="default"/>
        <w:lang w:val="ru-RU" w:eastAsia="en-US" w:bidi="ar-SA"/>
      </w:rPr>
    </w:lvl>
    <w:lvl w:ilvl="2" w:tplc="3858116E">
      <w:numFmt w:val="bullet"/>
      <w:lvlText w:val="•"/>
      <w:lvlJc w:val="left"/>
      <w:pPr>
        <w:ind w:left="1767" w:hanging="199"/>
      </w:pPr>
      <w:rPr>
        <w:rFonts w:hint="default"/>
        <w:lang w:val="ru-RU" w:eastAsia="en-US" w:bidi="ar-SA"/>
      </w:rPr>
    </w:lvl>
    <w:lvl w:ilvl="3" w:tplc="2B96A788">
      <w:numFmt w:val="bullet"/>
      <w:lvlText w:val="•"/>
      <w:lvlJc w:val="left"/>
      <w:pPr>
        <w:ind w:left="2401" w:hanging="199"/>
      </w:pPr>
      <w:rPr>
        <w:rFonts w:hint="default"/>
        <w:lang w:val="ru-RU" w:eastAsia="en-US" w:bidi="ar-SA"/>
      </w:rPr>
    </w:lvl>
    <w:lvl w:ilvl="4" w:tplc="A334856C">
      <w:numFmt w:val="bullet"/>
      <w:lvlText w:val="•"/>
      <w:lvlJc w:val="left"/>
      <w:pPr>
        <w:ind w:left="3034" w:hanging="199"/>
      </w:pPr>
      <w:rPr>
        <w:rFonts w:hint="default"/>
        <w:lang w:val="ru-RU" w:eastAsia="en-US" w:bidi="ar-SA"/>
      </w:rPr>
    </w:lvl>
    <w:lvl w:ilvl="5" w:tplc="EE1AE948">
      <w:numFmt w:val="bullet"/>
      <w:lvlText w:val="•"/>
      <w:lvlJc w:val="left"/>
      <w:pPr>
        <w:ind w:left="3668" w:hanging="199"/>
      </w:pPr>
      <w:rPr>
        <w:rFonts w:hint="default"/>
        <w:lang w:val="ru-RU" w:eastAsia="en-US" w:bidi="ar-SA"/>
      </w:rPr>
    </w:lvl>
    <w:lvl w:ilvl="6" w:tplc="2A543A1C">
      <w:numFmt w:val="bullet"/>
      <w:lvlText w:val="•"/>
      <w:lvlJc w:val="left"/>
      <w:pPr>
        <w:ind w:left="4302" w:hanging="199"/>
      </w:pPr>
      <w:rPr>
        <w:rFonts w:hint="default"/>
        <w:lang w:val="ru-RU" w:eastAsia="en-US" w:bidi="ar-SA"/>
      </w:rPr>
    </w:lvl>
    <w:lvl w:ilvl="7" w:tplc="B44EA5D6">
      <w:numFmt w:val="bullet"/>
      <w:lvlText w:val="•"/>
      <w:lvlJc w:val="left"/>
      <w:pPr>
        <w:ind w:left="4936" w:hanging="199"/>
      </w:pPr>
      <w:rPr>
        <w:rFonts w:hint="default"/>
        <w:lang w:val="ru-RU" w:eastAsia="en-US" w:bidi="ar-SA"/>
      </w:rPr>
    </w:lvl>
    <w:lvl w:ilvl="8" w:tplc="84AE75E6">
      <w:numFmt w:val="bullet"/>
      <w:lvlText w:val="•"/>
      <w:lvlJc w:val="left"/>
      <w:pPr>
        <w:ind w:left="5569" w:hanging="199"/>
      </w:pPr>
      <w:rPr>
        <w:rFonts w:hint="default"/>
        <w:lang w:val="ru-RU" w:eastAsia="en-US" w:bidi="ar-SA"/>
      </w:rPr>
    </w:lvl>
  </w:abstractNum>
  <w:abstractNum w:abstractNumId="4">
    <w:nsid w:val="1E8D468C"/>
    <w:multiLevelType w:val="hybridMultilevel"/>
    <w:tmpl w:val="70420724"/>
    <w:lvl w:ilvl="0" w:tplc="43A0A970">
      <w:start w:val="1"/>
      <w:numFmt w:val="decimal"/>
      <w:lvlText w:val="%1."/>
      <w:lvlJc w:val="left"/>
      <w:pPr>
        <w:ind w:left="338" w:hanging="208"/>
      </w:pPr>
      <w:rPr>
        <w:rFonts w:ascii="Arial" w:eastAsia="Arial" w:hAnsi="Arial" w:cs="Arial" w:hint="default"/>
        <w:b/>
        <w:bCs/>
        <w:color w:val="231F20"/>
        <w:w w:val="124"/>
        <w:sz w:val="16"/>
        <w:szCs w:val="16"/>
        <w:lang w:val="ru-RU" w:eastAsia="en-US" w:bidi="ar-SA"/>
      </w:rPr>
    </w:lvl>
    <w:lvl w:ilvl="1" w:tplc="DBFCF414">
      <w:numFmt w:val="bullet"/>
      <w:lvlText w:val="•"/>
      <w:lvlJc w:val="left"/>
      <w:pPr>
        <w:ind w:left="989" w:hanging="208"/>
      </w:pPr>
      <w:rPr>
        <w:rFonts w:hint="default"/>
        <w:lang w:val="ru-RU" w:eastAsia="en-US" w:bidi="ar-SA"/>
      </w:rPr>
    </w:lvl>
    <w:lvl w:ilvl="2" w:tplc="4D10F2C6">
      <w:numFmt w:val="bullet"/>
      <w:lvlText w:val="•"/>
      <w:lvlJc w:val="left"/>
      <w:pPr>
        <w:ind w:left="1639" w:hanging="208"/>
      </w:pPr>
      <w:rPr>
        <w:rFonts w:hint="default"/>
        <w:lang w:val="ru-RU" w:eastAsia="en-US" w:bidi="ar-SA"/>
      </w:rPr>
    </w:lvl>
    <w:lvl w:ilvl="3" w:tplc="514AE0E8">
      <w:numFmt w:val="bullet"/>
      <w:lvlText w:val="•"/>
      <w:lvlJc w:val="left"/>
      <w:pPr>
        <w:ind w:left="2289" w:hanging="208"/>
      </w:pPr>
      <w:rPr>
        <w:rFonts w:hint="default"/>
        <w:lang w:val="ru-RU" w:eastAsia="en-US" w:bidi="ar-SA"/>
      </w:rPr>
    </w:lvl>
    <w:lvl w:ilvl="4" w:tplc="ABC0843C">
      <w:numFmt w:val="bullet"/>
      <w:lvlText w:val="•"/>
      <w:lvlJc w:val="left"/>
      <w:pPr>
        <w:ind w:left="2938" w:hanging="208"/>
      </w:pPr>
      <w:rPr>
        <w:rFonts w:hint="default"/>
        <w:lang w:val="ru-RU" w:eastAsia="en-US" w:bidi="ar-SA"/>
      </w:rPr>
    </w:lvl>
    <w:lvl w:ilvl="5" w:tplc="7E527CF6">
      <w:numFmt w:val="bullet"/>
      <w:lvlText w:val="•"/>
      <w:lvlJc w:val="left"/>
      <w:pPr>
        <w:ind w:left="3588" w:hanging="208"/>
      </w:pPr>
      <w:rPr>
        <w:rFonts w:hint="default"/>
        <w:lang w:val="ru-RU" w:eastAsia="en-US" w:bidi="ar-SA"/>
      </w:rPr>
    </w:lvl>
    <w:lvl w:ilvl="6" w:tplc="6F28D696">
      <w:numFmt w:val="bullet"/>
      <w:lvlText w:val="•"/>
      <w:lvlJc w:val="left"/>
      <w:pPr>
        <w:ind w:left="4238" w:hanging="208"/>
      </w:pPr>
      <w:rPr>
        <w:rFonts w:hint="default"/>
        <w:lang w:val="ru-RU" w:eastAsia="en-US" w:bidi="ar-SA"/>
      </w:rPr>
    </w:lvl>
    <w:lvl w:ilvl="7" w:tplc="BFDE474C">
      <w:numFmt w:val="bullet"/>
      <w:lvlText w:val="•"/>
      <w:lvlJc w:val="left"/>
      <w:pPr>
        <w:ind w:left="4888" w:hanging="208"/>
      </w:pPr>
      <w:rPr>
        <w:rFonts w:hint="default"/>
        <w:lang w:val="ru-RU" w:eastAsia="en-US" w:bidi="ar-SA"/>
      </w:rPr>
    </w:lvl>
    <w:lvl w:ilvl="8" w:tplc="A4C0DAAE">
      <w:numFmt w:val="bullet"/>
      <w:lvlText w:val="•"/>
      <w:lvlJc w:val="left"/>
      <w:pPr>
        <w:ind w:left="5537" w:hanging="208"/>
      </w:pPr>
      <w:rPr>
        <w:rFonts w:hint="default"/>
        <w:lang w:val="ru-RU" w:eastAsia="en-US" w:bidi="ar-SA"/>
      </w:rPr>
    </w:lvl>
  </w:abstractNum>
  <w:abstractNum w:abstractNumId="5">
    <w:nsid w:val="3CDB4D56"/>
    <w:multiLevelType w:val="hybridMultilevel"/>
    <w:tmpl w:val="21DA3106"/>
    <w:lvl w:ilvl="0" w:tplc="412A4A32">
      <w:numFmt w:val="bullet"/>
      <w:lvlText w:val="—"/>
      <w:lvlJc w:val="left"/>
      <w:pPr>
        <w:ind w:left="498" w:hanging="199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1" w:tplc="E54E8C6E">
      <w:numFmt w:val="bullet"/>
      <w:lvlText w:val="•"/>
      <w:lvlJc w:val="left"/>
      <w:pPr>
        <w:ind w:left="1133" w:hanging="199"/>
      </w:pPr>
      <w:rPr>
        <w:rFonts w:hint="default"/>
        <w:lang w:val="ru-RU" w:eastAsia="en-US" w:bidi="ar-SA"/>
      </w:rPr>
    </w:lvl>
    <w:lvl w:ilvl="2" w:tplc="D7D0D6BC">
      <w:numFmt w:val="bullet"/>
      <w:lvlText w:val="•"/>
      <w:lvlJc w:val="left"/>
      <w:pPr>
        <w:ind w:left="1767" w:hanging="199"/>
      </w:pPr>
      <w:rPr>
        <w:rFonts w:hint="default"/>
        <w:lang w:val="ru-RU" w:eastAsia="en-US" w:bidi="ar-SA"/>
      </w:rPr>
    </w:lvl>
    <w:lvl w:ilvl="3" w:tplc="A21C8136">
      <w:numFmt w:val="bullet"/>
      <w:lvlText w:val="•"/>
      <w:lvlJc w:val="left"/>
      <w:pPr>
        <w:ind w:left="2401" w:hanging="199"/>
      </w:pPr>
      <w:rPr>
        <w:rFonts w:hint="default"/>
        <w:lang w:val="ru-RU" w:eastAsia="en-US" w:bidi="ar-SA"/>
      </w:rPr>
    </w:lvl>
    <w:lvl w:ilvl="4" w:tplc="9D90194E">
      <w:numFmt w:val="bullet"/>
      <w:lvlText w:val="•"/>
      <w:lvlJc w:val="left"/>
      <w:pPr>
        <w:ind w:left="3034" w:hanging="199"/>
      </w:pPr>
      <w:rPr>
        <w:rFonts w:hint="default"/>
        <w:lang w:val="ru-RU" w:eastAsia="en-US" w:bidi="ar-SA"/>
      </w:rPr>
    </w:lvl>
    <w:lvl w:ilvl="5" w:tplc="4ACCC306">
      <w:numFmt w:val="bullet"/>
      <w:lvlText w:val="•"/>
      <w:lvlJc w:val="left"/>
      <w:pPr>
        <w:ind w:left="3668" w:hanging="199"/>
      </w:pPr>
      <w:rPr>
        <w:rFonts w:hint="default"/>
        <w:lang w:val="ru-RU" w:eastAsia="en-US" w:bidi="ar-SA"/>
      </w:rPr>
    </w:lvl>
    <w:lvl w:ilvl="6" w:tplc="54A6CD24">
      <w:numFmt w:val="bullet"/>
      <w:lvlText w:val="•"/>
      <w:lvlJc w:val="left"/>
      <w:pPr>
        <w:ind w:left="4302" w:hanging="199"/>
      </w:pPr>
      <w:rPr>
        <w:rFonts w:hint="default"/>
        <w:lang w:val="ru-RU" w:eastAsia="en-US" w:bidi="ar-SA"/>
      </w:rPr>
    </w:lvl>
    <w:lvl w:ilvl="7" w:tplc="62304DD2">
      <w:numFmt w:val="bullet"/>
      <w:lvlText w:val="•"/>
      <w:lvlJc w:val="left"/>
      <w:pPr>
        <w:ind w:left="4936" w:hanging="199"/>
      </w:pPr>
      <w:rPr>
        <w:rFonts w:hint="default"/>
        <w:lang w:val="ru-RU" w:eastAsia="en-US" w:bidi="ar-SA"/>
      </w:rPr>
    </w:lvl>
    <w:lvl w:ilvl="8" w:tplc="041CFBA0">
      <w:numFmt w:val="bullet"/>
      <w:lvlText w:val="•"/>
      <w:lvlJc w:val="left"/>
      <w:pPr>
        <w:ind w:left="5569" w:hanging="199"/>
      </w:pPr>
      <w:rPr>
        <w:rFonts w:hint="default"/>
        <w:lang w:val="ru-RU" w:eastAsia="en-US" w:bidi="ar-SA"/>
      </w:rPr>
    </w:lvl>
  </w:abstractNum>
  <w:abstractNum w:abstractNumId="6">
    <w:nsid w:val="3ECD79AC"/>
    <w:multiLevelType w:val="hybridMultilevel"/>
    <w:tmpl w:val="23804284"/>
    <w:lvl w:ilvl="0" w:tplc="1E6A2A20">
      <w:start w:val="1"/>
      <w:numFmt w:val="decimal"/>
      <w:lvlText w:val="%1."/>
      <w:lvlJc w:val="left"/>
      <w:pPr>
        <w:ind w:left="130" w:hanging="197"/>
      </w:pPr>
      <w:rPr>
        <w:rFonts w:ascii="Arial" w:eastAsia="Arial" w:hAnsi="Arial" w:cs="Arial" w:hint="default"/>
        <w:b/>
        <w:bCs/>
        <w:color w:val="231F20"/>
        <w:w w:val="84"/>
        <w:sz w:val="16"/>
        <w:szCs w:val="16"/>
        <w:lang w:val="ru-RU" w:eastAsia="en-US" w:bidi="ar-SA"/>
      </w:rPr>
    </w:lvl>
    <w:lvl w:ilvl="1" w:tplc="7370EBCE">
      <w:numFmt w:val="bullet"/>
      <w:lvlText w:val="•"/>
      <w:lvlJc w:val="left"/>
      <w:pPr>
        <w:ind w:left="809" w:hanging="197"/>
      </w:pPr>
      <w:rPr>
        <w:rFonts w:hint="default"/>
        <w:lang w:val="ru-RU" w:eastAsia="en-US" w:bidi="ar-SA"/>
      </w:rPr>
    </w:lvl>
    <w:lvl w:ilvl="2" w:tplc="E5688C1C">
      <w:numFmt w:val="bullet"/>
      <w:lvlText w:val="•"/>
      <w:lvlJc w:val="left"/>
      <w:pPr>
        <w:ind w:left="1479" w:hanging="197"/>
      </w:pPr>
      <w:rPr>
        <w:rFonts w:hint="default"/>
        <w:lang w:val="ru-RU" w:eastAsia="en-US" w:bidi="ar-SA"/>
      </w:rPr>
    </w:lvl>
    <w:lvl w:ilvl="3" w:tplc="9D4CEAB0">
      <w:numFmt w:val="bullet"/>
      <w:lvlText w:val="•"/>
      <w:lvlJc w:val="left"/>
      <w:pPr>
        <w:ind w:left="2149" w:hanging="197"/>
      </w:pPr>
      <w:rPr>
        <w:rFonts w:hint="default"/>
        <w:lang w:val="ru-RU" w:eastAsia="en-US" w:bidi="ar-SA"/>
      </w:rPr>
    </w:lvl>
    <w:lvl w:ilvl="4" w:tplc="205CF218">
      <w:numFmt w:val="bullet"/>
      <w:lvlText w:val="•"/>
      <w:lvlJc w:val="left"/>
      <w:pPr>
        <w:ind w:left="2818" w:hanging="197"/>
      </w:pPr>
      <w:rPr>
        <w:rFonts w:hint="default"/>
        <w:lang w:val="ru-RU" w:eastAsia="en-US" w:bidi="ar-SA"/>
      </w:rPr>
    </w:lvl>
    <w:lvl w:ilvl="5" w:tplc="0E3C6858">
      <w:numFmt w:val="bullet"/>
      <w:lvlText w:val="•"/>
      <w:lvlJc w:val="left"/>
      <w:pPr>
        <w:ind w:left="3488" w:hanging="197"/>
      </w:pPr>
      <w:rPr>
        <w:rFonts w:hint="default"/>
        <w:lang w:val="ru-RU" w:eastAsia="en-US" w:bidi="ar-SA"/>
      </w:rPr>
    </w:lvl>
    <w:lvl w:ilvl="6" w:tplc="7A7C7872">
      <w:numFmt w:val="bullet"/>
      <w:lvlText w:val="•"/>
      <w:lvlJc w:val="left"/>
      <w:pPr>
        <w:ind w:left="4158" w:hanging="197"/>
      </w:pPr>
      <w:rPr>
        <w:rFonts w:hint="default"/>
        <w:lang w:val="ru-RU" w:eastAsia="en-US" w:bidi="ar-SA"/>
      </w:rPr>
    </w:lvl>
    <w:lvl w:ilvl="7" w:tplc="1B0C01FA">
      <w:numFmt w:val="bullet"/>
      <w:lvlText w:val="•"/>
      <w:lvlJc w:val="left"/>
      <w:pPr>
        <w:ind w:left="4828" w:hanging="197"/>
      </w:pPr>
      <w:rPr>
        <w:rFonts w:hint="default"/>
        <w:lang w:val="ru-RU" w:eastAsia="en-US" w:bidi="ar-SA"/>
      </w:rPr>
    </w:lvl>
    <w:lvl w:ilvl="8" w:tplc="0B980764">
      <w:numFmt w:val="bullet"/>
      <w:lvlText w:val="•"/>
      <w:lvlJc w:val="left"/>
      <w:pPr>
        <w:ind w:left="5497" w:hanging="197"/>
      </w:pPr>
      <w:rPr>
        <w:rFonts w:hint="default"/>
        <w:lang w:val="ru-RU" w:eastAsia="en-US" w:bidi="ar-SA"/>
      </w:rPr>
    </w:lvl>
  </w:abstractNum>
  <w:abstractNum w:abstractNumId="7">
    <w:nsid w:val="4B611371"/>
    <w:multiLevelType w:val="hybridMultilevel"/>
    <w:tmpl w:val="3362AB68"/>
    <w:lvl w:ilvl="0" w:tplc="2EC6B494">
      <w:numFmt w:val="bullet"/>
      <w:lvlText w:val="—"/>
      <w:lvlJc w:val="left"/>
      <w:pPr>
        <w:ind w:left="498" w:hanging="199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1" w:tplc="2D3CAD2A">
      <w:numFmt w:val="bullet"/>
      <w:lvlText w:val="•"/>
      <w:lvlJc w:val="left"/>
      <w:pPr>
        <w:ind w:left="1133" w:hanging="199"/>
      </w:pPr>
      <w:rPr>
        <w:rFonts w:hint="default"/>
        <w:lang w:val="ru-RU" w:eastAsia="en-US" w:bidi="ar-SA"/>
      </w:rPr>
    </w:lvl>
    <w:lvl w:ilvl="2" w:tplc="AE929888">
      <w:numFmt w:val="bullet"/>
      <w:lvlText w:val="•"/>
      <w:lvlJc w:val="left"/>
      <w:pPr>
        <w:ind w:left="1767" w:hanging="199"/>
      </w:pPr>
      <w:rPr>
        <w:rFonts w:hint="default"/>
        <w:lang w:val="ru-RU" w:eastAsia="en-US" w:bidi="ar-SA"/>
      </w:rPr>
    </w:lvl>
    <w:lvl w:ilvl="3" w:tplc="28C0DA30">
      <w:numFmt w:val="bullet"/>
      <w:lvlText w:val="•"/>
      <w:lvlJc w:val="left"/>
      <w:pPr>
        <w:ind w:left="2401" w:hanging="199"/>
      </w:pPr>
      <w:rPr>
        <w:rFonts w:hint="default"/>
        <w:lang w:val="ru-RU" w:eastAsia="en-US" w:bidi="ar-SA"/>
      </w:rPr>
    </w:lvl>
    <w:lvl w:ilvl="4" w:tplc="EFECF27A">
      <w:numFmt w:val="bullet"/>
      <w:lvlText w:val="•"/>
      <w:lvlJc w:val="left"/>
      <w:pPr>
        <w:ind w:left="3034" w:hanging="199"/>
      </w:pPr>
      <w:rPr>
        <w:rFonts w:hint="default"/>
        <w:lang w:val="ru-RU" w:eastAsia="en-US" w:bidi="ar-SA"/>
      </w:rPr>
    </w:lvl>
    <w:lvl w:ilvl="5" w:tplc="D32CE9CC">
      <w:numFmt w:val="bullet"/>
      <w:lvlText w:val="•"/>
      <w:lvlJc w:val="left"/>
      <w:pPr>
        <w:ind w:left="3668" w:hanging="199"/>
      </w:pPr>
      <w:rPr>
        <w:rFonts w:hint="default"/>
        <w:lang w:val="ru-RU" w:eastAsia="en-US" w:bidi="ar-SA"/>
      </w:rPr>
    </w:lvl>
    <w:lvl w:ilvl="6" w:tplc="CC267D5A">
      <w:numFmt w:val="bullet"/>
      <w:lvlText w:val="•"/>
      <w:lvlJc w:val="left"/>
      <w:pPr>
        <w:ind w:left="4302" w:hanging="199"/>
      </w:pPr>
      <w:rPr>
        <w:rFonts w:hint="default"/>
        <w:lang w:val="ru-RU" w:eastAsia="en-US" w:bidi="ar-SA"/>
      </w:rPr>
    </w:lvl>
    <w:lvl w:ilvl="7" w:tplc="65805764">
      <w:numFmt w:val="bullet"/>
      <w:lvlText w:val="•"/>
      <w:lvlJc w:val="left"/>
      <w:pPr>
        <w:ind w:left="4936" w:hanging="199"/>
      </w:pPr>
      <w:rPr>
        <w:rFonts w:hint="default"/>
        <w:lang w:val="ru-RU" w:eastAsia="en-US" w:bidi="ar-SA"/>
      </w:rPr>
    </w:lvl>
    <w:lvl w:ilvl="8" w:tplc="2ADE154E">
      <w:numFmt w:val="bullet"/>
      <w:lvlText w:val="•"/>
      <w:lvlJc w:val="left"/>
      <w:pPr>
        <w:ind w:left="5569" w:hanging="199"/>
      </w:pPr>
      <w:rPr>
        <w:rFonts w:hint="default"/>
        <w:lang w:val="ru-RU" w:eastAsia="en-US" w:bidi="ar-SA"/>
      </w:rPr>
    </w:lvl>
  </w:abstractNum>
  <w:abstractNum w:abstractNumId="8">
    <w:nsid w:val="529E4D5D"/>
    <w:multiLevelType w:val="multilevel"/>
    <w:tmpl w:val="3A4826AC"/>
    <w:lvl w:ilvl="0">
      <w:start w:val="5"/>
      <w:numFmt w:val="decimal"/>
      <w:lvlText w:val="%1."/>
      <w:lvlJc w:val="left"/>
      <w:pPr>
        <w:ind w:left="130" w:hanging="186"/>
      </w:pPr>
      <w:rPr>
        <w:rFonts w:ascii="Trebuchet MS" w:eastAsia="Trebuchet MS" w:hAnsi="Trebuchet MS" w:cs="Trebuchet MS" w:hint="default"/>
        <w:color w:val="231F20"/>
        <w:w w:val="99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6" w:hanging="327"/>
      </w:pPr>
      <w:rPr>
        <w:rFonts w:ascii="Trebuchet MS" w:eastAsia="Trebuchet MS" w:hAnsi="Trebuchet MS" w:cs="Trebuchet MS" w:hint="default"/>
        <w:color w:val="231F20"/>
        <w:w w:val="99"/>
        <w:sz w:val="16"/>
        <w:szCs w:val="1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30" w:hanging="200"/>
      </w:pPr>
      <w:rPr>
        <w:rFonts w:ascii="Trebuchet MS" w:eastAsia="Trebuchet MS" w:hAnsi="Trebuchet MS" w:cs="Trebuchet MS" w:hint="default"/>
        <w:color w:val="231F20"/>
        <w:w w:val="105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1877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85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4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02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11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20" w:hanging="200"/>
      </w:pPr>
      <w:rPr>
        <w:rFonts w:hint="default"/>
        <w:lang w:val="ru-RU" w:eastAsia="en-US" w:bidi="ar-SA"/>
      </w:rPr>
    </w:lvl>
  </w:abstractNum>
  <w:abstractNum w:abstractNumId="9">
    <w:nsid w:val="5A6A6697"/>
    <w:multiLevelType w:val="hybridMultilevel"/>
    <w:tmpl w:val="1876C7AE"/>
    <w:lvl w:ilvl="0" w:tplc="FC10AF1E">
      <w:numFmt w:val="bullet"/>
      <w:lvlText w:val="—"/>
      <w:lvlJc w:val="left"/>
      <w:pPr>
        <w:ind w:left="470" w:hanging="206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1" w:tplc="B96CF934">
      <w:numFmt w:val="bullet"/>
      <w:lvlText w:val="•"/>
      <w:lvlJc w:val="left"/>
      <w:pPr>
        <w:ind w:left="1115" w:hanging="206"/>
      </w:pPr>
      <w:rPr>
        <w:rFonts w:hint="default"/>
        <w:lang w:val="ru-RU" w:eastAsia="en-US" w:bidi="ar-SA"/>
      </w:rPr>
    </w:lvl>
    <w:lvl w:ilvl="2" w:tplc="D4402638">
      <w:numFmt w:val="bullet"/>
      <w:lvlText w:val="•"/>
      <w:lvlJc w:val="left"/>
      <w:pPr>
        <w:ind w:left="1751" w:hanging="206"/>
      </w:pPr>
      <w:rPr>
        <w:rFonts w:hint="default"/>
        <w:lang w:val="ru-RU" w:eastAsia="en-US" w:bidi="ar-SA"/>
      </w:rPr>
    </w:lvl>
    <w:lvl w:ilvl="3" w:tplc="BA90BE7C">
      <w:numFmt w:val="bullet"/>
      <w:lvlText w:val="•"/>
      <w:lvlJc w:val="left"/>
      <w:pPr>
        <w:ind w:left="2387" w:hanging="206"/>
      </w:pPr>
      <w:rPr>
        <w:rFonts w:hint="default"/>
        <w:lang w:val="ru-RU" w:eastAsia="en-US" w:bidi="ar-SA"/>
      </w:rPr>
    </w:lvl>
    <w:lvl w:ilvl="4" w:tplc="25245D0C">
      <w:numFmt w:val="bullet"/>
      <w:lvlText w:val="•"/>
      <w:lvlJc w:val="left"/>
      <w:pPr>
        <w:ind w:left="3022" w:hanging="206"/>
      </w:pPr>
      <w:rPr>
        <w:rFonts w:hint="default"/>
        <w:lang w:val="ru-RU" w:eastAsia="en-US" w:bidi="ar-SA"/>
      </w:rPr>
    </w:lvl>
    <w:lvl w:ilvl="5" w:tplc="17A4545E">
      <w:numFmt w:val="bullet"/>
      <w:lvlText w:val="•"/>
      <w:lvlJc w:val="left"/>
      <w:pPr>
        <w:ind w:left="3658" w:hanging="206"/>
      </w:pPr>
      <w:rPr>
        <w:rFonts w:hint="default"/>
        <w:lang w:val="ru-RU" w:eastAsia="en-US" w:bidi="ar-SA"/>
      </w:rPr>
    </w:lvl>
    <w:lvl w:ilvl="6" w:tplc="F56E2A0C">
      <w:numFmt w:val="bullet"/>
      <w:lvlText w:val="•"/>
      <w:lvlJc w:val="left"/>
      <w:pPr>
        <w:ind w:left="4294" w:hanging="206"/>
      </w:pPr>
      <w:rPr>
        <w:rFonts w:hint="default"/>
        <w:lang w:val="ru-RU" w:eastAsia="en-US" w:bidi="ar-SA"/>
      </w:rPr>
    </w:lvl>
    <w:lvl w:ilvl="7" w:tplc="81CABE1E">
      <w:numFmt w:val="bullet"/>
      <w:lvlText w:val="•"/>
      <w:lvlJc w:val="left"/>
      <w:pPr>
        <w:ind w:left="4930" w:hanging="206"/>
      </w:pPr>
      <w:rPr>
        <w:rFonts w:hint="default"/>
        <w:lang w:val="ru-RU" w:eastAsia="en-US" w:bidi="ar-SA"/>
      </w:rPr>
    </w:lvl>
    <w:lvl w:ilvl="8" w:tplc="F58CC760">
      <w:numFmt w:val="bullet"/>
      <w:lvlText w:val="•"/>
      <w:lvlJc w:val="left"/>
      <w:pPr>
        <w:ind w:left="5565" w:hanging="206"/>
      </w:pPr>
      <w:rPr>
        <w:rFonts w:hint="default"/>
        <w:lang w:val="ru-RU" w:eastAsia="en-US" w:bidi="ar-SA"/>
      </w:rPr>
    </w:lvl>
  </w:abstractNum>
  <w:abstractNum w:abstractNumId="10">
    <w:nsid w:val="76B7229E"/>
    <w:multiLevelType w:val="hybridMultilevel"/>
    <w:tmpl w:val="86A60732"/>
    <w:lvl w:ilvl="0" w:tplc="498840CA">
      <w:start w:val="1"/>
      <w:numFmt w:val="decimal"/>
      <w:lvlText w:val="%1."/>
      <w:lvlJc w:val="left"/>
      <w:pPr>
        <w:ind w:left="313" w:hanging="184"/>
      </w:pPr>
      <w:rPr>
        <w:rFonts w:ascii="Trebuchet MS" w:eastAsia="Trebuchet MS" w:hAnsi="Trebuchet MS" w:cs="Trebuchet MS" w:hint="default"/>
        <w:color w:val="231F20"/>
        <w:w w:val="99"/>
        <w:sz w:val="16"/>
        <w:szCs w:val="16"/>
        <w:lang w:val="ru-RU" w:eastAsia="en-US" w:bidi="ar-SA"/>
      </w:rPr>
    </w:lvl>
    <w:lvl w:ilvl="1" w:tplc="E8A6CD9A">
      <w:numFmt w:val="bullet"/>
      <w:lvlText w:val="•"/>
      <w:lvlJc w:val="left"/>
      <w:pPr>
        <w:ind w:left="971" w:hanging="184"/>
      </w:pPr>
      <w:rPr>
        <w:rFonts w:hint="default"/>
        <w:lang w:val="ru-RU" w:eastAsia="en-US" w:bidi="ar-SA"/>
      </w:rPr>
    </w:lvl>
    <w:lvl w:ilvl="2" w:tplc="40487FEA">
      <w:numFmt w:val="bullet"/>
      <w:lvlText w:val="•"/>
      <w:lvlJc w:val="left"/>
      <w:pPr>
        <w:ind w:left="1623" w:hanging="184"/>
      </w:pPr>
      <w:rPr>
        <w:rFonts w:hint="default"/>
        <w:lang w:val="ru-RU" w:eastAsia="en-US" w:bidi="ar-SA"/>
      </w:rPr>
    </w:lvl>
    <w:lvl w:ilvl="3" w:tplc="DB54BDE4">
      <w:numFmt w:val="bullet"/>
      <w:lvlText w:val="•"/>
      <w:lvlJc w:val="left"/>
      <w:pPr>
        <w:ind w:left="2275" w:hanging="184"/>
      </w:pPr>
      <w:rPr>
        <w:rFonts w:hint="default"/>
        <w:lang w:val="ru-RU" w:eastAsia="en-US" w:bidi="ar-SA"/>
      </w:rPr>
    </w:lvl>
    <w:lvl w:ilvl="4" w:tplc="58CAB9F6">
      <w:numFmt w:val="bullet"/>
      <w:lvlText w:val="•"/>
      <w:lvlJc w:val="left"/>
      <w:pPr>
        <w:ind w:left="2926" w:hanging="184"/>
      </w:pPr>
      <w:rPr>
        <w:rFonts w:hint="default"/>
        <w:lang w:val="ru-RU" w:eastAsia="en-US" w:bidi="ar-SA"/>
      </w:rPr>
    </w:lvl>
    <w:lvl w:ilvl="5" w:tplc="AE8CC5EA">
      <w:numFmt w:val="bullet"/>
      <w:lvlText w:val="•"/>
      <w:lvlJc w:val="left"/>
      <w:pPr>
        <w:ind w:left="3578" w:hanging="184"/>
      </w:pPr>
      <w:rPr>
        <w:rFonts w:hint="default"/>
        <w:lang w:val="ru-RU" w:eastAsia="en-US" w:bidi="ar-SA"/>
      </w:rPr>
    </w:lvl>
    <w:lvl w:ilvl="6" w:tplc="1B0263EC">
      <w:numFmt w:val="bullet"/>
      <w:lvlText w:val="•"/>
      <w:lvlJc w:val="left"/>
      <w:pPr>
        <w:ind w:left="4230" w:hanging="184"/>
      </w:pPr>
      <w:rPr>
        <w:rFonts w:hint="default"/>
        <w:lang w:val="ru-RU" w:eastAsia="en-US" w:bidi="ar-SA"/>
      </w:rPr>
    </w:lvl>
    <w:lvl w:ilvl="7" w:tplc="B1CC5E90">
      <w:numFmt w:val="bullet"/>
      <w:lvlText w:val="•"/>
      <w:lvlJc w:val="left"/>
      <w:pPr>
        <w:ind w:left="4882" w:hanging="184"/>
      </w:pPr>
      <w:rPr>
        <w:rFonts w:hint="default"/>
        <w:lang w:val="ru-RU" w:eastAsia="en-US" w:bidi="ar-SA"/>
      </w:rPr>
    </w:lvl>
    <w:lvl w:ilvl="8" w:tplc="4A7CDA88">
      <w:numFmt w:val="bullet"/>
      <w:lvlText w:val="•"/>
      <w:lvlJc w:val="left"/>
      <w:pPr>
        <w:ind w:left="5533" w:hanging="184"/>
      </w:pPr>
      <w:rPr>
        <w:rFonts w:hint="default"/>
        <w:lang w:val="ru-RU" w:eastAsia="en-US" w:bidi="ar-SA"/>
      </w:rPr>
    </w:lvl>
  </w:abstractNum>
  <w:abstractNum w:abstractNumId="11">
    <w:nsid w:val="785776BE"/>
    <w:multiLevelType w:val="multilevel"/>
    <w:tmpl w:val="F39A0724"/>
    <w:lvl w:ilvl="0">
      <w:start w:val="3"/>
      <w:numFmt w:val="decimal"/>
      <w:lvlText w:val="%1"/>
      <w:lvlJc w:val="left"/>
      <w:pPr>
        <w:ind w:left="507" w:hanging="36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07" w:hanging="367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1133" w:hanging="3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50" w:hanging="3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67" w:hanging="3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84" w:hanging="3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1" w:hanging="3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18" w:hanging="3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35" w:hanging="367"/>
      </w:pPr>
      <w:rPr>
        <w:rFonts w:hint="default"/>
        <w:lang w:val="ru-RU" w:eastAsia="en-US" w:bidi="ar-SA"/>
      </w:rPr>
    </w:lvl>
  </w:abstractNum>
  <w:abstractNum w:abstractNumId="12">
    <w:nsid w:val="794345BD"/>
    <w:multiLevelType w:val="multilevel"/>
    <w:tmpl w:val="4B103BD8"/>
    <w:lvl w:ilvl="0">
      <w:start w:val="6"/>
      <w:numFmt w:val="decimal"/>
      <w:lvlText w:val="%1."/>
      <w:lvlJc w:val="left"/>
      <w:pPr>
        <w:ind w:left="362" w:hanging="233"/>
      </w:pPr>
      <w:rPr>
        <w:rFonts w:ascii="Arial" w:eastAsia="Arial" w:hAnsi="Arial" w:cs="Arial" w:hint="default"/>
        <w:b/>
        <w:bCs/>
        <w:color w:val="231F20"/>
        <w:w w:val="123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0" w:hanging="326"/>
      </w:pPr>
      <w:rPr>
        <w:rFonts w:ascii="Trebuchet MS" w:eastAsia="Trebuchet MS" w:hAnsi="Trebuchet MS" w:cs="Trebuchet MS" w:hint="default"/>
        <w:color w:val="231F20"/>
        <w:w w:val="99"/>
        <w:sz w:val="16"/>
        <w:szCs w:val="16"/>
        <w:lang w:val="ru-RU" w:eastAsia="en-US" w:bidi="ar-SA"/>
      </w:rPr>
    </w:lvl>
    <w:lvl w:ilvl="2">
      <w:numFmt w:val="bullet"/>
      <w:lvlText w:val="•"/>
      <w:lvlJc w:val="left"/>
      <w:pPr>
        <w:ind w:left="580" w:hanging="3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62" w:hanging="3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4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6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8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90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72" w:hanging="326"/>
      </w:pPr>
      <w:rPr>
        <w:rFonts w:hint="default"/>
        <w:lang w:val="ru-RU" w:eastAsia="en-US" w:bidi="ar-SA"/>
      </w:rPr>
    </w:lvl>
  </w:abstractNum>
  <w:abstractNum w:abstractNumId="13">
    <w:nsid w:val="7C0A6A71"/>
    <w:multiLevelType w:val="multilevel"/>
    <w:tmpl w:val="2A94C758"/>
    <w:lvl w:ilvl="0">
      <w:start w:val="1"/>
      <w:numFmt w:val="decimal"/>
      <w:lvlText w:val="%1."/>
      <w:lvlJc w:val="left"/>
      <w:pPr>
        <w:ind w:left="338" w:hanging="208"/>
      </w:pPr>
      <w:rPr>
        <w:rFonts w:hint="default"/>
        <w:b/>
        <w:bCs/>
        <w:w w:val="1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6" w:hanging="327"/>
      </w:pPr>
      <w:rPr>
        <w:rFonts w:ascii="Trebuchet MS" w:eastAsia="Trebuchet MS" w:hAnsi="Trebuchet MS" w:cs="Trebuchet MS" w:hint="default"/>
        <w:color w:val="231F20"/>
        <w:w w:val="99"/>
        <w:sz w:val="16"/>
        <w:szCs w:val="16"/>
        <w:lang w:val="ru-RU" w:eastAsia="en-US" w:bidi="ar-SA"/>
      </w:rPr>
    </w:lvl>
    <w:lvl w:ilvl="2">
      <w:numFmt w:val="bullet"/>
      <w:lvlText w:val="—"/>
      <w:lvlJc w:val="left"/>
      <w:pPr>
        <w:ind w:left="470" w:hanging="277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967" w:hanging="2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4" w:hanging="2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41" w:hanging="2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29" w:hanging="2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16" w:hanging="2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03" w:hanging="277"/>
      </w:pPr>
      <w:rPr>
        <w:rFonts w:hint="default"/>
        <w:lang w:val="ru-RU" w:eastAsia="en-US" w:bidi="ar-SA"/>
      </w:rPr>
    </w:lvl>
  </w:abstractNum>
  <w:abstractNum w:abstractNumId="14">
    <w:nsid w:val="7C173EA8"/>
    <w:multiLevelType w:val="hybridMultilevel"/>
    <w:tmpl w:val="0CCC5CD4"/>
    <w:lvl w:ilvl="0" w:tplc="AD4855A4">
      <w:numFmt w:val="bullet"/>
      <w:lvlText w:val="—"/>
      <w:lvlJc w:val="left"/>
      <w:pPr>
        <w:ind w:left="470" w:hanging="199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1" w:tplc="DC9AAC70">
      <w:numFmt w:val="bullet"/>
      <w:lvlText w:val="•"/>
      <w:lvlJc w:val="left"/>
      <w:pPr>
        <w:ind w:left="1115" w:hanging="199"/>
      </w:pPr>
      <w:rPr>
        <w:rFonts w:hint="default"/>
        <w:lang w:val="ru-RU" w:eastAsia="en-US" w:bidi="ar-SA"/>
      </w:rPr>
    </w:lvl>
    <w:lvl w:ilvl="2" w:tplc="F4B8E0EE">
      <w:numFmt w:val="bullet"/>
      <w:lvlText w:val="•"/>
      <w:lvlJc w:val="left"/>
      <w:pPr>
        <w:ind w:left="1751" w:hanging="199"/>
      </w:pPr>
      <w:rPr>
        <w:rFonts w:hint="default"/>
        <w:lang w:val="ru-RU" w:eastAsia="en-US" w:bidi="ar-SA"/>
      </w:rPr>
    </w:lvl>
    <w:lvl w:ilvl="3" w:tplc="8534A3E8">
      <w:numFmt w:val="bullet"/>
      <w:lvlText w:val="•"/>
      <w:lvlJc w:val="left"/>
      <w:pPr>
        <w:ind w:left="2387" w:hanging="199"/>
      </w:pPr>
      <w:rPr>
        <w:rFonts w:hint="default"/>
        <w:lang w:val="ru-RU" w:eastAsia="en-US" w:bidi="ar-SA"/>
      </w:rPr>
    </w:lvl>
    <w:lvl w:ilvl="4" w:tplc="8B9097EA">
      <w:numFmt w:val="bullet"/>
      <w:lvlText w:val="•"/>
      <w:lvlJc w:val="left"/>
      <w:pPr>
        <w:ind w:left="3022" w:hanging="199"/>
      </w:pPr>
      <w:rPr>
        <w:rFonts w:hint="default"/>
        <w:lang w:val="ru-RU" w:eastAsia="en-US" w:bidi="ar-SA"/>
      </w:rPr>
    </w:lvl>
    <w:lvl w:ilvl="5" w:tplc="6018E206">
      <w:numFmt w:val="bullet"/>
      <w:lvlText w:val="•"/>
      <w:lvlJc w:val="left"/>
      <w:pPr>
        <w:ind w:left="3658" w:hanging="199"/>
      </w:pPr>
      <w:rPr>
        <w:rFonts w:hint="default"/>
        <w:lang w:val="ru-RU" w:eastAsia="en-US" w:bidi="ar-SA"/>
      </w:rPr>
    </w:lvl>
    <w:lvl w:ilvl="6" w:tplc="992CC048">
      <w:numFmt w:val="bullet"/>
      <w:lvlText w:val="•"/>
      <w:lvlJc w:val="left"/>
      <w:pPr>
        <w:ind w:left="4294" w:hanging="199"/>
      </w:pPr>
      <w:rPr>
        <w:rFonts w:hint="default"/>
        <w:lang w:val="ru-RU" w:eastAsia="en-US" w:bidi="ar-SA"/>
      </w:rPr>
    </w:lvl>
    <w:lvl w:ilvl="7" w:tplc="32CE963A">
      <w:numFmt w:val="bullet"/>
      <w:lvlText w:val="•"/>
      <w:lvlJc w:val="left"/>
      <w:pPr>
        <w:ind w:left="4930" w:hanging="199"/>
      </w:pPr>
      <w:rPr>
        <w:rFonts w:hint="default"/>
        <w:lang w:val="ru-RU" w:eastAsia="en-US" w:bidi="ar-SA"/>
      </w:rPr>
    </w:lvl>
    <w:lvl w:ilvl="8" w:tplc="C3982FD8">
      <w:numFmt w:val="bullet"/>
      <w:lvlText w:val="•"/>
      <w:lvlJc w:val="left"/>
      <w:pPr>
        <w:ind w:left="5565" w:hanging="199"/>
      </w:pPr>
      <w:rPr>
        <w:rFonts w:hint="default"/>
        <w:lang w:val="ru-RU" w:eastAsia="en-US" w:bidi="ar-SA"/>
      </w:rPr>
    </w:lvl>
  </w:abstractNum>
  <w:abstractNum w:abstractNumId="15">
    <w:nsid w:val="7F355BC9"/>
    <w:multiLevelType w:val="hybridMultilevel"/>
    <w:tmpl w:val="D0C00274"/>
    <w:lvl w:ilvl="0" w:tplc="7DD83120">
      <w:numFmt w:val="bullet"/>
      <w:lvlText w:val="—"/>
      <w:lvlJc w:val="left"/>
      <w:pPr>
        <w:ind w:left="470" w:hanging="199"/>
      </w:pPr>
      <w:rPr>
        <w:rFonts w:ascii="Trebuchet MS" w:eastAsia="Trebuchet MS" w:hAnsi="Trebuchet MS" w:cs="Trebuchet MS" w:hint="default"/>
        <w:color w:val="231F20"/>
        <w:w w:val="133"/>
        <w:sz w:val="16"/>
        <w:szCs w:val="16"/>
        <w:lang w:val="ru-RU" w:eastAsia="en-US" w:bidi="ar-SA"/>
      </w:rPr>
    </w:lvl>
    <w:lvl w:ilvl="1" w:tplc="28BAE3DA">
      <w:numFmt w:val="bullet"/>
      <w:lvlText w:val="•"/>
      <w:lvlJc w:val="left"/>
      <w:pPr>
        <w:ind w:left="1115" w:hanging="199"/>
      </w:pPr>
      <w:rPr>
        <w:rFonts w:hint="default"/>
        <w:lang w:val="ru-RU" w:eastAsia="en-US" w:bidi="ar-SA"/>
      </w:rPr>
    </w:lvl>
    <w:lvl w:ilvl="2" w:tplc="DA2C65C0">
      <w:numFmt w:val="bullet"/>
      <w:lvlText w:val="•"/>
      <w:lvlJc w:val="left"/>
      <w:pPr>
        <w:ind w:left="1751" w:hanging="199"/>
      </w:pPr>
      <w:rPr>
        <w:rFonts w:hint="default"/>
        <w:lang w:val="ru-RU" w:eastAsia="en-US" w:bidi="ar-SA"/>
      </w:rPr>
    </w:lvl>
    <w:lvl w:ilvl="3" w:tplc="0D1C26B2">
      <w:numFmt w:val="bullet"/>
      <w:lvlText w:val="•"/>
      <w:lvlJc w:val="left"/>
      <w:pPr>
        <w:ind w:left="2387" w:hanging="199"/>
      </w:pPr>
      <w:rPr>
        <w:rFonts w:hint="default"/>
        <w:lang w:val="ru-RU" w:eastAsia="en-US" w:bidi="ar-SA"/>
      </w:rPr>
    </w:lvl>
    <w:lvl w:ilvl="4" w:tplc="FDAC3F1C">
      <w:numFmt w:val="bullet"/>
      <w:lvlText w:val="•"/>
      <w:lvlJc w:val="left"/>
      <w:pPr>
        <w:ind w:left="3022" w:hanging="199"/>
      </w:pPr>
      <w:rPr>
        <w:rFonts w:hint="default"/>
        <w:lang w:val="ru-RU" w:eastAsia="en-US" w:bidi="ar-SA"/>
      </w:rPr>
    </w:lvl>
    <w:lvl w:ilvl="5" w:tplc="A392B37E">
      <w:numFmt w:val="bullet"/>
      <w:lvlText w:val="•"/>
      <w:lvlJc w:val="left"/>
      <w:pPr>
        <w:ind w:left="3658" w:hanging="199"/>
      </w:pPr>
      <w:rPr>
        <w:rFonts w:hint="default"/>
        <w:lang w:val="ru-RU" w:eastAsia="en-US" w:bidi="ar-SA"/>
      </w:rPr>
    </w:lvl>
    <w:lvl w:ilvl="6" w:tplc="75DAAAB6">
      <w:numFmt w:val="bullet"/>
      <w:lvlText w:val="•"/>
      <w:lvlJc w:val="left"/>
      <w:pPr>
        <w:ind w:left="4294" w:hanging="199"/>
      </w:pPr>
      <w:rPr>
        <w:rFonts w:hint="default"/>
        <w:lang w:val="ru-RU" w:eastAsia="en-US" w:bidi="ar-SA"/>
      </w:rPr>
    </w:lvl>
    <w:lvl w:ilvl="7" w:tplc="9C6C40C0">
      <w:numFmt w:val="bullet"/>
      <w:lvlText w:val="•"/>
      <w:lvlJc w:val="left"/>
      <w:pPr>
        <w:ind w:left="4930" w:hanging="199"/>
      </w:pPr>
      <w:rPr>
        <w:rFonts w:hint="default"/>
        <w:lang w:val="ru-RU" w:eastAsia="en-US" w:bidi="ar-SA"/>
      </w:rPr>
    </w:lvl>
    <w:lvl w:ilvl="8" w:tplc="8828E5F2">
      <w:numFmt w:val="bullet"/>
      <w:lvlText w:val="•"/>
      <w:lvlJc w:val="left"/>
      <w:pPr>
        <w:ind w:left="5565" w:hanging="199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5"/>
  </w:num>
  <w:num w:numId="5">
    <w:abstractNumId w:val="1"/>
  </w:num>
  <w:num w:numId="6">
    <w:abstractNumId w:val="0"/>
  </w:num>
  <w:num w:numId="7">
    <w:abstractNumId w:val="7"/>
  </w:num>
  <w:num w:numId="8">
    <w:abstractNumId w:val="9"/>
  </w:num>
  <w:num w:numId="9">
    <w:abstractNumId w:val="3"/>
  </w:num>
  <w:num w:numId="10">
    <w:abstractNumId w:val="5"/>
  </w:num>
  <w:num w:numId="11">
    <w:abstractNumId w:val="12"/>
  </w:num>
  <w:num w:numId="12">
    <w:abstractNumId w:val="8"/>
  </w:num>
  <w:num w:numId="13">
    <w:abstractNumId w:val="11"/>
  </w:num>
  <w:num w:numId="14">
    <w:abstractNumId w:val="14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923B1"/>
    <w:rsid w:val="00030FD8"/>
    <w:rsid w:val="000B2ED9"/>
    <w:rsid w:val="000B4087"/>
    <w:rsid w:val="000B60DF"/>
    <w:rsid w:val="000C6F0C"/>
    <w:rsid w:val="000D612A"/>
    <w:rsid w:val="0011369D"/>
    <w:rsid w:val="00160127"/>
    <w:rsid w:val="00186C7E"/>
    <w:rsid w:val="0020299B"/>
    <w:rsid w:val="00242B62"/>
    <w:rsid w:val="002544B4"/>
    <w:rsid w:val="00336680"/>
    <w:rsid w:val="00350409"/>
    <w:rsid w:val="00374113"/>
    <w:rsid w:val="0041598F"/>
    <w:rsid w:val="004431D2"/>
    <w:rsid w:val="004D2245"/>
    <w:rsid w:val="00517E18"/>
    <w:rsid w:val="00530B49"/>
    <w:rsid w:val="005669E3"/>
    <w:rsid w:val="005E0A26"/>
    <w:rsid w:val="00626AD0"/>
    <w:rsid w:val="00630293"/>
    <w:rsid w:val="00630AF2"/>
    <w:rsid w:val="00651B46"/>
    <w:rsid w:val="00687E36"/>
    <w:rsid w:val="006B6935"/>
    <w:rsid w:val="006E187B"/>
    <w:rsid w:val="006E648D"/>
    <w:rsid w:val="00790A53"/>
    <w:rsid w:val="00795595"/>
    <w:rsid w:val="007A4950"/>
    <w:rsid w:val="007C77B2"/>
    <w:rsid w:val="007F39D6"/>
    <w:rsid w:val="00813D33"/>
    <w:rsid w:val="00814B4A"/>
    <w:rsid w:val="00851FFC"/>
    <w:rsid w:val="008736DF"/>
    <w:rsid w:val="009151C7"/>
    <w:rsid w:val="00916EFD"/>
    <w:rsid w:val="0092107E"/>
    <w:rsid w:val="00941BF6"/>
    <w:rsid w:val="009477F6"/>
    <w:rsid w:val="00A4356C"/>
    <w:rsid w:val="00AA51A5"/>
    <w:rsid w:val="00AF5C36"/>
    <w:rsid w:val="00B47E7D"/>
    <w:rsid w:val="00B62762"/>
    <w:rsid w:val="00B7002D"/>
    <w:rsid w:val="00BB2BA6"/>
    <w:rsid w:val="00BE2919"/>
    <w:rsid w:val="00BE3B27"/>
    <w:rsid w:val="00BE6899"/>
    <w:rsid w:val="00BF78B9"/>
    <w:rsid w:val="00C02ED9"/>
    <w:rsid w:val="00C509CA"/>
    <w:rsid w:val="00C55135"/>
    <w:rsid w:val="00C761DA"/>
    <w:rsid w:val="00D20909"/>
    <w:rsid w:val="00D56A88"/>
    <w:rsid w:val="00E133D9"/>
    <w:rsid w:val="00E31694"/>
    <w:rsid w:val="00E422E8"/>
    <w:rsid w:val="00E6314F"/>
    <w:rsid w:val="00E923B1"/>
    <w:rsid w:val="00EA0FB7"/>
    <w:rsid w:val="00F01684"/>
    <w:rsid w:val="00F03002"/>
    <w:rsid w:val="00F42F89"/>
    <w:rsid w:val="00F647D6"/>
    <w:rsid w:val="00F81F13"/>
    <w:rsid w:val="00FA6E4F"/>
    <w:rsid w:val="00FF6AA1"/>
    <w:rsid w:val="00FF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64"/>
      <w:ind w:left="996" w:right="1033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69"/>
      <w:ind w:left="362" w:hanging="233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styleId="3">
    <w:name w:val="heading 3"/>
    <w:basedOn w:val="a"/>
    <w:uiPriority w:val="1"/>
    <w:qFormat/>
    <w:pPr>
      <w:spacing w:before="60"/>
      <w:ind w:hanging="368"/>
      <w:outlineLvl w:val="2"/>
    </w:pPr>
    <w:rPr>
      <w:sz w:val="18"/>
      <w:szCs w:val="18"/>
    </w:rPr>
  </w:style>
  <w:style w:type="paragraph" w:styleId="4">
    <w:name w:val="heading 4"/>
    <w:basedOn w:val="a"/>
    <w:uiPriority w:val="1"/>
    <w:qFormat/>
    <w:pPr>
      <w:ind w:left="130" w:hanging="207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spacing w:before="126"/>
      <w:ind w:left="996" w:right="1033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70" w:hanging="199"/>
    </w:pPr>
  </w:style>
  <w:style w:type="paragraph" w:customStyle="1" w:styleId="TableParagraph">
    <w:name w:val="Table Paragraph"/>
    <w:basedOn w:val="a"/>
    <w:uiPriority w:val="1"/>
    <w:qFormat/>
    <w:pPr>
      <w:spacing w:before="6"/>
    </w:pPr>
  </w:style>
  <w:style w:type="paragraph" w:styleId="a6">
    <w:name w:val="Balloon Text"/>
    <w:basedOn w:val="a"/>
    <w:link w:val="a7"/>
    <w:uiPriority w:val="99"/>
    <w:semiHidden/>
    <w:unhideWhenUsed/>
    <w:rsid w:val="002544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4B4"/>
    <w:rPr>
      <w:rFonts w:ascii="Tahoma" w:eastAsia="Trebuchet MS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BF7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64"/>
      <w:ind w:left="996" w:right="1033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69"/>
      <w:ind w:left="362" w:hanging="233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styleId="3">
    <w:name w:val="heading 3"/>
    <w:basedOn w:val="a"/>
    <w:uiPriority w:val="1"/>
    <w:qFormat/>
    <w:pPr>
      <w:spacing w:before="60"/>
      <w:ind w:hanging="368"/>
      <w:outlineLvl w:val="2"/>
    </w:pPr>
    <w:rPr>
      <w:sz w:val="18"/>
      <w:szCs w:val="18"/>
    </w:rPr>
  </w:style>
  <w:style w:type="paragraph" w:styleId="4">
    <w:name w:val="heading 4"/>
    <w:basedOn w:val="a"/>
    <w:uiPriority w:val="1"/>
    <w:qFormat/>
    <w:pPr>
      <w:ind w:left="130" w:hanging="207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spacing w:before="126"/>
      <w:ind w:left="996" w:right="1033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70" w:hanging="199"/>
    </w:pPr>
  </w:style>
  <w:style w:type="paragraph" w:customStyle="1" w:styleId="TableParagraph">
    <w:name w:val="Table Paragraph"/>
    <w:basedOn w:val="a"/>
    <w:uiPriority w:val="1"/>
    <w:qFormat/>
    <w:pPr>
      <w:spacing w:before="6"/>
    </w:pPr>
  </w:style>
  <w:style w:type="paragraph" w:styleId="a6">
    <w:name w:val="Balloon Text"/>
    <w:basedOn w:val="a"/>
    <w:link w:val="a7"/>
    <w:uiPriority w:val="99"/>
    <w:semiHidden/>
    <w:unhideWhenUsed/>
    <w:rsid w:val="002544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4B4"/>
    <w:rPr>
      <w:rFonts w:ascii="Tahoma" w:eastAsia="Trebuchet MS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BF7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16</Pages>
  <Words>3552</Words>
  <Characters>20247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pomp_instr_2.qxd</vt:lpstr>
    </vt:vector>
  </TitlesOfParts>
  <Company>HP</Company>
  <LinksUpToDate>false</LinksUpToDate>
  <CharactersWithSpaces>23752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pomp_instr_2.qxd</dc:title>
  <dc:creator>Павел</dc:creator>
  <cp:lastModifiedBy>Павел</cp:lastModifiedBy>
  <cp:revision>46</cp:revision>
  <dcterms:created xsi:type="dcterms:W3CDTF">2023-10-09T10:15:00Z</dcterms:created>
  <dcterms:modified xsi:type="dcterms:W3CDTF">2025-09-05T08:48:00Z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2011-10-04T00:00:00Z</vt:filetime>
  </property>
  <property fmtid="{D5CDD505-2E9C-101B-9397-08002B2CF9AE}" pid="3" name="Creator">
    <vt:lpwstr>QuarkXPress(R) 8.16r2</vt:lpwstr>
  </property>
  <property fmtid="{D5CDD505-2E9C-101B-9397-08002B2CF9AE}" pid="4" name="LastSaved">
    <vt:filetime>2023-10-09T00:00:00Z</vt:filetime>
  </property>
</Properties>
</file>